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56" w:rsidRDefault="00952A56" w:rsidP="00952A5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02258">
        <w:rPr>
          <w:rFonts w:ascii="方正小标宋_GBK" w:eastAsia="方正小标宋_GBK" w:hint="eastAsia"/>
          <w:sz w:val="44"/>
          <w:szCs w:val="44"/>
        </w:rPr>
        <w:t>2023年</w:t>
      </w:r>
      <w:r>
        <w:rPr>
          <w:rFonts w:ascii="方正小标宋_GBK" w:eastAsia="方正小标宋_GBK" w:hint="eastAsia"/>
          <w:sz w:val="44"/>
          <w:szCs w:val="44"/>
        </w:rPr>
        <w:t>重庆市中等职业</w:t>
      </w:r>
      <w:r w:rsidRPr="00902258">
        <w:rPr>
          <w:rFonts w:ascii="方正小标宋_GBK" w:eastAsia="方正小标宋_GBK" w:hint="eastAsia"/>
          <w:sz w:val="44"/>
          <w:szCs w:val="44"/>
        </w:rPr>
        <w:t>学校</w:t>
      </w:r>
    </w:p>
    <w:p w:rsidR="00952A56" w:rsidRDefault="00952A56" w:rsidP="00952A56">
      <w:pPr>
        <w:spacing w:afterLines="50" w:after="156"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902258">
        <w:rPr>
          <w:rFonts w:ascii="方正小标宋_GBK" w:eastAsia="方正小标宋_GBK" w:hint="eastAsia"/>
          <w:sz w:val="44"/>
          <w:szCs w:val="44"/>
        </w:rPr>
        <w:t>《体育与健康》</w:t>
      </w:r>
      <w:r>
        <w:rPr>
          <w:rFonts w:ascii="方正小标宋_GBK" w:eastAsia="方正小标宋_GBK" w:hint="eastAsia"/>
          <w:sz w:val="44"/>
          <w:szCs w:val="44"/>
        </w:rPr>
        <w:t>课程</w:t>
      </w:r>
      <w:r w:rsidRPr="00902258">
        <w:rPr>
          <w:rFonts w:ascii="方正小标宋_GBK" w:eastAsia="方正小标宋_GBK" w:hint="eastAsia"/>
          <w:sz w:val="44"/>
          <w:szCs w:val="44"/>
        </w:rPr>
        <w:t>教师说课大赛获奖情况</w:t>
      </w:r>
      <w:bookmarkStart w:id="0" w:name="_GoBack"/>
      <w:bookmarkEnd w:id="0"/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852"/>
        <w:gridCol w:w="1694"/>
        <w:gridCol w:w="989"/>
        <w:gridCol w:w="2083"/>
        <w:gridCol w:w="937"/>
        <w:gridCol w:w="1242"/>
        <w:gridCol w:w="997"/>
        <w:gridCol w:w="846"/>
      </w:tblGrid>
      <w:tr w:rsidR="00952A56" w:rsidRPr="00902258" w:rsidTr="00DE6731">
        <w:trPr>
          <w:trHeight w:val="8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参赛单位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432653" w:rsidRDefault="00952A56" w:rsidP="00DE673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432653">
              <w:rPr>
                <w:rFonts w:ascii="黑体" w:eastAsia="黑体" w:hAnsi="黑体" w:cs="宋体" w:hint="eastAsia"/>
                <w:kern w:val="0"/>
                <w:sz w:val="24"/>
              </w:rPr>
              <w:t>参赛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32653">
              <w:rPr>
                <w:rFonts w:ascii="黑体" w:eastAsia="黑体" w:hAnsi="黑体" w:cs="宋体" w:hint="eastAsia"/>
                <w:kern w:val="0"/>
                <w:sz w:val="24"/>
              </w:rPr>
              <w:t>教师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说课内容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最终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得分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902258">
              <w:rPr>
                <w:rFonts w:ascii="黑体" w:eastAsia="黑体" w:hAnsi="黑体" w:cs="宋体" w:hint="eastAsia"/>
                <w:kern w:val="0"/>
                <w:sz w:val="24"/>
              </w:rPr>
              <w:t>获奖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432653"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重庆市女子职业高级中学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陈超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民族民间传统体育项目，舞狮——步法形神动作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96.4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王文兵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重庆市经贸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中等专业学校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张琴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《形体瑜伽——美在举手投足间》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93.4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银庆飞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轻工业学校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李雨阳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拓展模块A第五章篮球运动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93.2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吴彦哲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重庆市黔江区民族职业教育中心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范莉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第八章 第二节羽毛球正手挑球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91.4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向小华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重庆市丰都县职业教育中心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杨明誉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脚内侧踢毽球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89.6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向洪波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重庆市工艺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美术学校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项欢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排球正面双手垫球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87.8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C44DD">
              <w:rPr>
                <w:rFonts w:ascii="仿宋" w:eastAsia="仿宋" w:hAnsi="仿宋" w:cs="宋体" w:hint="eastAsia"/>
                <w:kern w:val="0"/>
                <w:sz w:val="24"/>
              </w:rPr>
              <w:t>牟显明</w:t>
            </w: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重庆市綦江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程渝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第五章篮球运动 行进间单手低手投篮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 w:rsidRPr="00A57F3A">
              <w:rPr>
                <w:rFonts w:ascii="仿宋" w:eastAsia="仿宋" w:hAnsi="仿宋" w:cs="宋体" w:hint="eastAsia"/>
                <w:kern w:val="0"/>
                <w:sz w:val="24"/>
              </w:rPr>
              <w:t>王委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重庆市荣昌区职业教育中心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何平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第五章篮球运动  第三节比赛战术（全队进攻战术）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86.4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陈功博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重庆市丰都县职业教育中心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代伟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第五章篮球运动第二节学打篮球——运球之高、低运球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85.6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胡明前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Default="00952A56" w:rsidP="00DE673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重庆市綦江</w:t>
            </w:r>
          </w:p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王委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第五章篮球运动 篮球基本技术体前变向运球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81.8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57F3A">
              <w:rPr>
                <w:rFonts w:ascii="仿宋" w:eastAsia="仿宋" w:hAnsi="仿宋" w:cs="宋体" w:hint="eastAsia"/>
                <w:kern w:val="0"/>
                <w:sz w:val="24"/>
              </w:rPr>
              <w:t>向成杰</w:t>
            </w: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重庆铁路运输高级技工学校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杨雅雯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啦啦操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81.4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52A56" w:rsidRPr="00902258" w:rsidTr="00DE6731">
        <w:trPr>
          <w:trHeight w:val="71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重庆市潼南职业教育中心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涂正佼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篮球运动—《行进间三步低手上篮》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80.8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56" w:rsidRPr="00902258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02258">
              <w:rPr>
                <w:rFonts w:ascii="仿宋" w:eastAsia="仿宋" w:hAnsi="仿宋" w:cs="宋体" w:hint="eastAsia"/>
                <w:kern w:val="0"/>
                <w:sz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A56" w:rsidRPr="00432653" w:rsidRDefault="00952A56" w:rsidP="00DE673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952A56" w:rsidRPr="00902258" w:rsidRDefault="00952A56" w:rsidP="00952A56">
      <w:pPr>
        <w:spacing w:afterLines="50" w:after="156" w:line="600" w:lineRule="exact"/>
        <w:rPr>
          <w:rFonts w:ascii="方正小标宋_GBK" w:eastAsia="方正小标宋_GBK" w:hAnsi="等线" w:hint="eastAsia"/>
          <w:sz w:val="44"/>
          <w:szCs w:val="44"/>
        </w:rPr>
      </w:pPr>
    </w:p>
    <w:p w:rsidR="009B06B2" w:rsidRDefault="009B06B2"/>
    <w:sectPr w:rsidR="009B06B2">
      <w:pgSz w:w="11906" w:h="16838"/>
      <w:pgMar w:top="1418" w:right="141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6" w:rsidRDefault="00237406" w:rsidP="00952A56">
      <w:r>
        <w:separator/>
      </w:r>
    </w:p>
  </w:endnote>
  <w:endnote w:type="continuationSeparator" w:id="0">
    <w:p w:rsidR="00237406" w:rsidRDefault="00237406" w:rsidP="0095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6" w:rsidRDefault="00237406" w:rsidP="00952A56">
      <w:r>
        <w:separator/>
      </w:r>
    </w:p>
  </w:footnote>
  <w:footnote w:type="continuationSeparator" w:id="0">
    <w:p w:rsidR="00237406" w:rsidRDefault="00237406" w:rsidP="0095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30"/>
    <w:rsid w:val="00146030"/>
    <w:rsid w:val="00237406"/>
    <w:rsid w:val="00952A56"/>
    <w:rsid w:val="009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2023-06-26T03:51:00Z</dcterms:created>
  <dcterms:modified xsi:type="dcterms:W3CDTF">2023-06-26T03:52:00Z</dcterms:modified>
</cp:coreProperties>
</file>