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年重庆市中小学校园足球联赛总决赛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（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eastAsia="zh-CN"/>
        </w:rPr>
        <w:t>初中女子乙组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）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主办单位：重庆市青少年校园足球工作领导小组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重庆市长寿区人民政府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长寿区教育委员会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重庆市长寿区文化和旅游发展委员会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比赛时间：202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年10月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日——11日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220" w:lineRule="atLeast"/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比赛名次</w:t>
      </w:r>
    </w:p>
    <w:p>
      <w:pPr>
        <w:spacing w:after="0" w:line="540" w:lineRule="exact"/>
        <w:ind w:firstLine="643" w:firstLineChars="200"/>
        <w:rPr>
          <w:rFonts w:hint="eastAsia" w:ascii="方正楷体_GBK" w:hAnsi="仿宋" w:eastAsia="方正楷体_GBK"/>
          <w:b/>
          <w:sz w:val="32"/>
          <w:szCs w:val="32"/>
          <w:lang w:eastAsia="zh-CN"/>
        </w:rPr>
      </w:pPr>
      <w:r>
        <w:rPr>
          <w:rFonts w:hint="eastAsia" w:ascii="方正楷体_GBK" w:hAnsi="仿宋" w:eastAsia="方正楷体_GBK"/>
          <w:b/>
          <w:sz w:val="32"/>
          <w:szCs w:val="32"/>
          <w:lang w:eastAsia="zh-CN"/>
        </w:rPr>
        <w:t>初中女子乙组</w:t>
      </w:r>
    </w:p>
    <w:tbl>
      <w:tblPr>
        <w:tblStyle w:val="5"/>
        <w:tblW w:w="89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2"/>
        <w:gridCol w:w="1135"/>
        <w:gridCol w:w="1455"/>
        <w:gridCol w:w="4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获奖单位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精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英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江北区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重庆市第十八中学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重庆市鲁能巴蜀中学校  重庆市诚善中学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渝中区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北碚区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北碚区西南大学附属中学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南岸区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重庆市南坪中学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重庆市广益中学校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巴南区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巴南中学校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武隆区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重庆市武隆区实验中学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重庆市武隆区长坝中学校  重庆市武隆区火炉中学校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彭水县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彭水县思源实验学校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长寿区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重庆市长寿实验中学校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重庆市川维中学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第九名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重庆市巴川中学校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铜梁二中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九龙坡区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田家炳中学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B区原四十七中学  田家炳中学  九龙坡区区实验外语校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园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两江新区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重庆市两江巴蜀初级中学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万盛经开区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重庆市第一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0四中学校  溱州中学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丰都县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重庆市丰都县平都中学校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秀山县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秀山凤起中学</w:t>
            </w:r>
          </w:p>
        </w:tc>
      </w:tr>
    </w:tbl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</w:t>
      </w:r>
    </w:p>
    <w:tbl>
      <w:tblPr>
        <w:tblStyle w:val="6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江北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渝中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北碚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南岸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巴南区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武隆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彭水县</w:t>
            </w:r>
          </w:p>
        </w:tc>
        <w:tc>
          <w:tcPr>
            <w:tcW w:w="2245" w:type="dxa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长寿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最佳教练员（ 12名）</w:t>
      </w:r>
    </w:p>
    <w:tbl>
      <w:tblPr>
        <w:tblStyle w:val="6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江北区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沈男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廖婷婷  王秋宇  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李莉莎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谭庆  汪洋淼  黄华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6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北碚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区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李梓嘉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高誌骏 何东霞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>（ 32名）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南岸区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叶加振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彭  甫  吴  劫  敬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巴南区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强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唐希雅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武隆区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龙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何  钢  邱远建  黄小斌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彭水县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龚长浩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郭云飞、王  峰、周进军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长寿区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勇  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朱  燕  黄  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两江新区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钟佳伶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杨三强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万盛经开区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傅晓亮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傅  锋  苟庆勇  陈  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丰都县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付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0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秀山县</w:t>
            </w:r>
          </w:p>
        </w:tc>
        <w:tc>
          <w:tcPr>
            <w:tcW w:w="589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孙  健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 张小梅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周高飞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单场最佳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运动员</w:t>
      </w:r>
    </w:p>
    <w:tbl>
      <w:tblPr>
        <w:tblStyle w:val="6"/>
        <w:tblW w:w="5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王奕欢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赵佳颖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渝中区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杨新渝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北碚区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李欣怡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余美祺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南岸区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犹凯悦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巴南区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柯梦雪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武隆区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王艺瑾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黄佳毅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彭水县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赵宛同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钱欣怡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长寿区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杨欣悦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彭熙贝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两江新区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龙韵锦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唐艺珈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万盛经开区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蔡小焱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朱羽佳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丰都县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谭紫月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陈婷婷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秀山县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杨子熳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邓紫琳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集体（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2</w:t>
      </w:r>
      <w:r>
        <w:rPr>
          <w:rFonts w:hint="eastAsia" w:ascii="方正楷体_GBK" w:hAnsi="仿宋" w:eastAsia="方正楷体_GBK"/>
          <w:b/>
          <w:sz w:val="32"/>
          <w:szCs w:val="32"/>
        </w:rPr>
        <w:t>个）</w:t>
      </w:r>
    </w:p>
    <w:tbl>
      <w:tblPr>
        <w:tblStyle w:val="6"/>
        <w:tblW w:w="6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1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精英组</w:t>
            </w:r>
          </w:p>
        </w:tc>
        <w:tc>
          <w:tcPr>
            <w:tcW w:w="221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221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九龙坡区</w:t>
            </w:r>
          </w:p>
        </w:tc>
      </w:tr>
    </w:tbl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1418" w:footer="1474" w:gutter="0"/>
          <w:cols w:space="425" w:num="1"/>
          <w:docGrid w:type="lines" w:linePitch="312" w:charSpace="0"/>
        </w:sect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6"/>
        <w:tblW w:w="4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9"/>
        <w:gridCol w:w="124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7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陈璐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向飞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唐国颂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向俨</w:t>
            </w:r>
          </w:p>
        </w:tc>
      </w:tr>
    </w:tbl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sectPr>
      <w:type w:val="continuous"/>
      <w:pgSz w:w="11906" w:h="16838"/>
      <w:pgMar w:top="2098" w:right="1474" w:bottom="1985" w:left="158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809197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D75CF"/>
    <w:multiLevelType w:val="singleLevel"/>
    <w:tmpl w:val="E20D75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08CCA"/>
    <w:multiLevelType w:val="singleLevel"/>
    <w:tmpl w:val="70608C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93"/>
    <w:rsid w:val="00024EBA"/>
    <w:rsid w:val="000D1EF7"/>
    <w:rsid w:val="00165704"/>
    <w:rsid w:val="00217BF7"/>
    <w:rsid w:val="0031535E"/>
    <w:rsid w:val="003461E9"/>
    <w:rsid w:val="00705FD4"/>
    <w:rsid w:val="007A4AA3"/>
    <w:rsid w:val="008E25C3"/>
    <w:rsid w:val="00920AA1"/>
    <w:rsid w:val="00A162D0"/>
    <w:rsid w:val="00A23E4D"/>
    <w:rsid w:val="00AB32DB"/>
    <w:rsid w:val="00AE1196"/>
    <w:rsid w:val="00BF3C3E"/>
    <w:rsid w:val="00EF3593"/>
    <w:rsid w:val="00FF1BBC"/>
    <w:rsid w:val="04FE7F15"/>
    <w:rsid w:val="0A5F3C8D"/>
    <w:rsid w:val="0BE36304"/>
    <w:rsid w:val="10E16858"/>
    <w:rsid w:val="12BC3306"/>
    <w:rsid w:val="144C73B2"/>
    <w:rsid w:val="164A3E08"/>
    <w:rsid w:val="18DD40DB"/>
    <w:rsid w:val="1B4909F4"/>
    <w:rsid w:val="1B741AD6"/>
    <w:rsid w:val="1C0A3A74"/>
    <w:rsid w:val="1E2F2A0F"/>
    <w:rsid w:val="2167198E"/>
    <w:rsid w:val="22686A66"/>
    <w:rsid w:val="24A34F2A"/>
    <w:rsid w:val="268F6245"/>
    <w:rsid w:val="2D593D45"/>
    <w:rsid w:val="2D6B3F28"/>
    <w:rsid w:val="30550572"/>
    <w:rsid w:val="317F2532"/>
    <w:rsid w:val="31B11CFF"/>
    <w:rsid w:val="32FB6A60"/>
    <w:rsid w:val="351920BF"/>
    <w:rsid w:val="364B5561"/>
    <w:rsid w:val="3C771D37"/>
    <w:rsid w:val="3CF11C4E"/>
    <w:rsid w:val="3FE36826"/>
    <w:rsid w:val="421A689D"/>
    <w:rsid w:val="421C6CAD"/>
    <w:rsid w:val="43AF1022"/>
    <w:rsid w:val="45502826"/>
    <w:rsid w:val="466E4319"/>
    <w:rsid w:val="477A78C8"/>
    <w:rsid w:val="48394C3E"/>
    <w:rsid w:val="4A626995"/>
    <w:rsid w:val="4AC33ED6"/>
    <w:rsid w:val="505F72F6"/>
    <w:rsid w:val="55CF3D85"/>
    <w:rsid w:val="581A5CE2"/>
    <w:rsid w:val="599E0097"/>
    <w:rsid w:val="5BBE5D53"/>
    <w:rsid w:val="5BFD531E"/>
    <w:rsid w:val="5D086F45"/>
    <w:rsid w:val="5D3E7289"/>
    <w:rsid w:val="5E464700"/>
    <w:rsid w:val="604D1627"/>
    <w:rsid w:val="61A6100E"/>
    <w:rsid w:val="62265B07"/>
    <w:rsid w:val="63424120"/>
    <w:rsid w:val="63E663F3"/>
    <w:rsid w:val="66174C04"/>
    <w:rsid w:val="680B43D9"/>
    <w:rsid w:val="68220AC1"/>
    <w:rsid w:val="69073617"/>
    <w:rsid w:val="6A223CAF"/>
    <w:rsid w:val="6B170F30"/>
    <w:rsid w:val="6C9E39AF"/>
    <w:rsid w:val="6E374187"/>
    <w:rsid w:val="6EF76752"/>
    <w:rsid w:val="6FC61ADC"/>
    <w:rsid w:val="7302237A"/>
    <w:rsid w:val="7E2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1981</Words>
  <Characters>1414</Characters>
  <Lines>11</Lines>
  <Paragraphs>6</Paragraphs>
  <TotalTime>50</TotalTime>
  <ScaleCrop>false</ScaleCrop>
  <LinksUpToDate>false</LinksUpToDate>
  <CharactersWithSpaces>3389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2018-11-02T02:57:00Z</dcterms:created>
  <dc:creator>Windows 用户</dc:creator>
  <cp:lastModifiedBy>seeyon4</cp:lastModifiedBy>
  <cp:lastPrinted>2019-08-26T07:24:00Z</cp:lastPrinted>
  <dcterms:modified xsi:type="dcterms:W3CDTF">2023-12-19T03:01:03Z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KSOSaveFontToCloudKey">
    <vt:lpwstr>195669348_cloud</vt:lpwstr>
  </property>
  <property fmtid="{D5CDD505-2E9C-101B-9397-08002B2CF9AE}" pid="4" name="ICV">
    <vt:lpwstr>DEB724E5E6234C418FDF4CD281A0D85A</vt:lpwstr>
  </property>
</Properties>
</file>