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D1A" w:rsidRDefault="00D12047" w:rsidP="00A83EAE">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2023年重庆市中等职业学校学生</w:t>
      </w:r>
      <w:bookmarkStart w:id="0" w:name="_Toc13996"/>
      <w:r>
        <w:rPr>
          <w:rFonts w:ascii="方正小标宋_GBK" w:eastAsia="方正小标宋_GBK" w:hAnsi="方正小标宋_GBK" w:cs="方正小标宋_GBK" w:hint="eastAsia"/>
          <w:sz w:val="44"/>
          <w:szCs w:val="44"/>
        </w:rPr>
        <w:t>跳绳比赛</w:t>
      </w:r>
    </w:p>
    <w:p w:rsidR="00CE398C" w:rsidRDefault="00D12047" w:rsidP="00A83EAE">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竞赛规程</w:t>
      </w:r>
      <w:bookmarkEnd w:id="0"/>
    </w:p>
    <w:p w:rsidR="00CE398C" w:rsidRDefault="00CE398C" w:rsidP="00A83EAE">
      <w:pPr>
        <w:spacing w:line="520" w:lineRule="exact"/>
        <w:outlineLvl w:val="0"/>
        <w:rPr>
          <w:rFonts w:ascii="方正小标宋_GBK" w:eastAsia="方正小标宋_GBK" w:hAnsi="方正小标宋_GBK" w:cs="方正小标宋_GBK"/>
          <w:sz w:val="44"/>
          <w:szCs w:val="44"/>
        </w:rPr>
      </w:pPr>
    </w:p>
    <w:p w:rsidR="00CE398C" w:rsidRDefault="00D12047" w:rsidP="00A83EAE">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一、主办单位</w:t>
      </w:r>
    </w:p>
    <w:p w:rsidR="00CE398C" w:rsidRDefault="00D12047" w:rsidP="00A83EAE">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重庆市教育委员会</w:t>
      </w:r>
    </w:p>
    <w:p w:rsidR="00CE398C" w:rsidRDefault="00D12047" w:rsidP="00A83EAE">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重庆市体育局</w:t>
      </w:r>
    </w:p>
    <w:p w:rsidR="00CE398C" w:rsidRDefault="00D12047" w:rsidP="00A83EAE">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二、承办单位</w:t>
      </w:r>
    </w:p>
    <w:p w:rsidR="006E5B12" w:rsidRDefault="006E5B12" w:rsidP="00A83EAE">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武隆区教育委员会</w:t>
      </w:r>
    </w:p>
    <w:p w:rsidR="006E5B12" w:rsidRDefault="006E5B12" w:rsidP="00A83EAE">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武隆区文化和旅游发展委员会</w:t>
      </w:r>
    </w:p>
    <w:p w:rsidR="00CE398C" w:rsidRDefault="00D12047" w:rsidP="00A83EAE">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三、协办单位</w:t>
      </w:r>
    </w:p>
    <w:p w:rsidR="00CE398C" w:rsidRDefault="00D12047" w:rsidP="00A83EAE">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武隆区职业教育中心</w:t>
      </w:r>
    </w:p>
    <w:p w:rsidR="00CE398C" w:rsidRDefault="004F0360" w:rsidP="00A83EAE">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w:t>
      </w:r>
      <w:r w:rsidR="00D12047">
        <w:rPr>
          <w:rFonts w:ascii="方正黑体_GBK" w:eastAsia="方正黑体_GBK" w:hAnsi="方正黑体_GBK" w:cs="方正黑体_GBK" w:hint="eastAsia"/>
          <w:sz w:val="32"/>
          <w:szCs w:val="32"/>
        </w:rPr>
        <w:t>、参赛单位</w:t>
      </w:r>
    </w:p>
    <w:p w:rsidR="00CE398C" w:rsidRDefault="000448D8" w:rsidP="00A83EAE">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w:t>
      </w:r>
      <w:r w:rsidR="00D12047">
        <w:rPr>
          <w:rFonts w:ascii="方正仿宋_GBK" w:eastAsia="方正仿宋_GBK" w:hAnsi="方正仿宋_GBK" w:cs="方正仿宋_GBK" w:hint="eastAsia"/>
          <w:sz w:val="32"/>
          <w:szCs w:val="32"/>
        </w:rPr>
        <w:t>市各中等职业学校</w:t>
      </w:r>
    </w:p>
    <w:p w:rsidR="004F0360" w:rsidRDefault="004F0360" w:rsidP="00A83EAE">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五、比赛</w:t>
      </w:r>
      <w:r>
        <w:rPr>
          <w:rFonts w:ascii="方正黑体_GBK" w:eastAsia="方正黑体_GBK" w:hAnsi="方正黑体_GBK" w:cs="方正黑体_GBK"/>
          <w:sz w:val="32"/>
          <w:szCs w:val="32"/>
        </w:rPr>
        <w:t>时间及</w:t>
      </w:r>
      <w:r>
        <w:rPr>
          <w:rFonts w:ascii="方正黑体_GBK" w:eastAsia="方正黑体_GBK" w:hAnsi="方正黑体_GBK" w:cs="方正黑体_GBK" w:hint="eastAsia"/>
          <w:sz w:val="32"/>
          <w:szCs w:val="32"/>
        </w:rPr>
        <w:t>地点</w:t>
      </w:r>
    </w:p>
    <w:p w:rsidR="004F0360" w:rsidRDefault="004F0360" w:rsidP="00A83EAE">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时间：</w:t>
      </w:r>
      <w:r w:rsidRPr="001A179E">
        <w:rPr>
          <w:rFonts w:ascii="方正仿宋_GBK" w:eastAsia="方正仿宋_GBK" w:hint="eastAsia"/>
          <w:sz w:val="32"/>
          <w:szCs w:val="32"/>
        </w:rPr>
        <w:t>6月2日—4日</w:t>
      </w:r>
      <w:r>
        <w:rPr>
          <w:rFonts w:ascii="方正仿宋_GBK" w:eastAsia="方正仿宋_GBK" w:hAnsi="方正仿宋_GBK" w:cs="方正仿宋_GBK" w:hint="eastAsia"/>
          <w:sz w:val="32"/>
          <w:szCs w:val="32"/>
        </w:rPr>
        <w:t>。</w:t>
      </w:r>
    </w:p>
    <w:p w:rsidR="004F0360" w:rsidRPr="004F0360" w:rsidRDefault="004F0360" w:rsidP="00A83EAE">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地点：</w:t>
      </w:r>
      <w:r>
        <w:rPr>
          <w:rFonts w:ascii="方正仿宋_GBK" w:eastAsia="方正仿宋_GBK" w:hAnsi="方正仿宋_GBK" w:cs="方正仿宋_GBK" w:hint="eastAsia"/>
          <w:color w:val="000000" w:themeColor="text1"/>
          <w:sz w:val="32"/>
          <w:szCs w:val="32"/>
        </w:rPr>
        <w:t>武隆区体育馆。</w:t>
      </w:r>
    </w:p>
    <w:p w:rsidR="00CE398C" w:rsidRDefault="004F0360" w:rsidP="00A83EAE">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六、比赛</w:t>
      </w:r>
      <w:r w:rsidR="003B7733">
        <w:rPr>
          <w:rFonts w:ascii="方正黑体_GBK" w:eastAsia="方正黑体_GBK" w:hAnsi="方正黑体_GBK" w:cs="方正黑体_GBK" w:hint="eastAsia"/>
          <w:sz w:val="32"/>
          <w:szCs w:val="32"/>
        </w:rPr>
        <w:t>分组</w:t>
      </w:r>
      <w:r w:rsidR="003B7733">
        <w:rPr>
          <w:rFonts w:ascii="方正黑体_GBK" w:eastAsia="方正黑体_GBK" w:hAnsi="方正黑体_GBK" w:cs="方正黑体_GBK"/>
          <w:sz w:val="32"/>
          <w:szCs w:val="32"/>
        </w:rPr>
        <w:t>及</w:t>
      </w:r>
      <w:r w:rsidR="00D12047">
        <w:rPr>
          <w:rFonts w:ascii="方正黑体_GBK" w:eastAsia="方正黑体_GBK" w:hAnsi="方正黑体_GBK" w:cs="方正黑体_GBK" w:hint="eastAsia"/>
          <w:sz w:val="32"/>
          <w:szCs w:val="32"/>
        </w:rPr>
        <w:t>项目</w:t>
      </w:r>
    </w:p>
    <w:p w:rsidR="00CE398C" w:rsidRPr="001A179E" w:rsidRDefault="00D12047" w:rsidP="00A83EAE">
      <w:pPr>
        <w:spacing w:line="520" w:lineRule="exact"/>
        <w:ind w:firstLineChars="200" w:firstLine="640"/>
        <w:rPr>
          <w:rFonts w:ascii="方正仿宋_GBK" w:eastAsia="方正仿宋_GBK"/>
          <w:sz w:val="32"/>
          <w:szCs w:val="32"/>
        </w:rPr>
      </w:pPr>
      <w:r w:rsidRPr="001A179E">
        <w:rPr>
          <w:rFonts w:ascii="方正仿宋_GBK" w:eastAsia="方正仿宋_GBK" w:hAnsi="方正仿宋_GBK" w:cs="方正仿宋_GBK" w:hint="eastAsia"/>
          <w:sz w:val="32"/>
          <w:szCs w:val="32"/>
        </w:rPr>
        <w:t>（一）男子组</w:t>
      </w:r>
      <w:r w:rsidR="00F873E5" w:rsidRPr="001A179E">
        <w:rPr>
          <w:rFonts w:ascii="方正仿宋_GBK" w:eastAsia="方正仿宋_GBK" w:hint="eastAsia"/>
          <w:sz w:val="32"/>
          <w:szCs w:val="32"/>
        </w:rPr>
        <w:t>：</w:t>
      </w:r>
      <w:r w:rsidRPr="001A179E">
        <w:rPr>
          <w:rFonts w:ascii="方正仿宋_GBK" w:eastAsia="方正仿宋_GBK" w:hint="eastAsia"/>
          <w:sz w:val="32"/>
          <w:szCs w:val="32"/>
        </w:rPr>
        <w:t>30秒</w:t>
      </w:r>
      <w:proofErr w:type="gramStart"/>
      <w:r w:rsidRPr="001A179E">
        <w:rPr>
          <w:rFonts w:ascii="方正仿宋_GBK" w:eastAsia="方正仿宋_GBK" w:hint="eastAsia"/>
          <w:sz w:val="32"/>
          <w:szCs w:val="32"/>
        </w:rPr>
        <w:t>单摇跳</w:t>
      </w:r>
      <w:proofErr w:type="gramEnd"/>
      <w:r w:rsidRPr="001A179E">
        <w:rPr>
          <w:rFonts w:ascii="方正仿宋_GBK" w:eastAsia="方正仿宋_GBK" w:hint="eastAsia"/>
          <w:sz w:val="32"/>
          <w:szCs w:val="32"/>
        </w:rPr>
        <w:t>、1分钟</w:t>
      </w:r>
      <w:proofErr w:type="gramStart"/>
      <w:r w:rsidRPr="001A179E">
        <w:rPr>
          <w:rFonts w:ascii="方正仿宋_GBK" w:eastAsia="方正仿宋_GBK" w:hint="eastAsia"/>
          <w:sz w:val="32"/>
          <w:szCs w:val="32"/>
        </w:rPr>
        <w:t>单摇跳</w:t>
      </w:r>
      <w:proofErr w:type="gramEnd"/>
      <w:r w:rsidRPr="001A179E">
        <w:rPr>
          <w:rFonts w:ascii="方正仿宋_GBK" w:eastAsia="方正仿宋_GBK" w:hint="eastAsia"/>
          <w:sz w:val="32"/>
          <w:szCs w:val="32"/>
        </w:rPr>
        <w:t>、1分钟两人协同</w:t>
      </w:r>
      <w:proofErr w:type="gramStart"/>
      <w:r w:rsidRPr="001A179E">
        <w:rPr>
          <w:rFonts w:ascii="方正仿宋_GBK" w:eastAsia="方正仿宋_GBK" w:hint="eastAsia"/>
          <w:sz w:val="32"/>
          <w:szCs w:val="32"/>
        </w:rPr>
        <w:t>单摇跳</w:t>
      </w:r>
      <w:proofErr w:type="gramEnd"/>
      <w:r w:rsidRPr="001A179E">
        <w:rPr>
          <w:rFonts w:ascii="方正仿宋_GBK" w:eastAsia="方正仿宋_GBK" w:hint="eastAsia"/>
          <w:sz w:val="32"/>
          <w:szCs w:val="32"/>
        </w:rPr>
        <w:t>、3分钟</w:t>
      </w:r>
      <w:proofErr w:type="gramStart"/>
      <w:r w:rsidRPr="001A179E">
        <w:rPr>
          <w:rFonts w:ascii="方正仿宋_GBK" w:eastAsia="方正仿宋_GBK" w:hint="eastAsia"/>
          <w:sz w:val="32"/>
          <w:szCs w:val="32"/>
        </w:rPr>
        <w:t>单摇跳</w:t>
      </w:r>
      <w:proofErr w:type="gramEnd"/>
      <w:r w:rsidRPr="001A179E">
        <w:rPr>
          <w:rFonts w:ascii="方正仿宋_GBK" w:eastAsia="方正仿宋_GBK" w:hint="eastAsia"/>
          <w:sz w:val="32"/>
          <w:szCs w:val="32"/>
        </w:rPr>
        <w:t>、4×</w:t>
      </w:r>
      <w:proofErr w:type="gramStart"/>
      <w:r w:rsidRPr="001A179E">
        <w:rPr>
          <w:rFonts w:ascii="方正仿宋_GBK" w:eastAsia="方正仿宋_GBK" w:hint="eastAsia"/>
          <w:sz w:val="32"/>
          <w:szCs w:val="32"/>
        </w:rPr>
        <w:t>1分钟单摇接力</w:t>
      </w:r>
      <w:proofErr w:type="gramEnd"/>
      <w:r w:rsidRPr="001A179E">
        <w:rPr>
          <w:rFonts w:ascii="方正仿宋_GBK" w:eastAsia="方正仿宋_GBK" w:hint="eastAsia"/>
          <w:sz w:val="32"/>
          <w:szCs w:val="32"/>
        </w:rPr>
        <w:t>、3分钟10人长绳“8”字跳。</w:t>
      </w:r>
    </w:p>
    <w:p w:rsidR="00CE398C" w:rsidRPr="001A179E" w:rsidRDefault="00D12047" w:rsidP="00A83EAE">
      <w:pPr>
        <w:spacing w:line="520" w:lineRule="exact"/>
        <w:ind w:firstLineChars="200" w:firstLine="640"/>
        <w:rPr>
          <w:rFonts w:ascii="方正仿宋_GBK" w:eastAsia="方正仿宋_GBK"/>
          <w:sz w:val="32"/>
          <w:szCs w:val="32"/>
        </w:rPr>
      </w:pPr>
      <w:r w:rsidRPr="001A179E">
        <w:rPr>
          <w:rFonts w:ascii="方正仿宋_GBK" w:eastAsia="方正仿宋_GBK" w:hint="eastAsia"/>
          <w:sz w:val="32"/>
          <w:szCs w:val="32"/>
        </w:rPr>
        <w:t>（二）女子组</w:t>
      </w:r>
      <w:r w:rsidR="00F873E5" w:rsidRPr="001A179E">
        <w:rPr>
          <w:rFonts w:ascii="方正仿宋_GBK" w:eastAsia="方正仿宋_GBK" w:hint="eastAsia"/>
          <w:sz w:val="32"/>
          <w:szCs w:val="32"/>
        </w:rPr>
        <w:t>：</w:t>
      </w:r>
      <w:r w:rsidRPr="001A179E">
        <w:rPr>
          <w:rFonts w:ascii="方正仿宋_GBK" w:eastAsia="方正仿宋_GBK" w:hint="eastAsia"/>
          <w:sz w:val="32"/>
          <w:szCs w:val="32"/>
        </w:rPr>
        <w:t>30秒</w:t>
      </w:r>
      <w:proofErr w:type="gramStart"/>
      <w:r w:rsidRPr="001A179E">
        <w:rPr>
          <w:rFonts w:ascii="方正仿宋_GBK" w:eastAsia="方正仿宋_GBK" w:hint="eastAsia"/>
          <w:sz w:val="32"/>
          <w:szCs w:val="32"/>
        </w:rPr>
        <w:t>单摇跳</w:t>
      </w:r>
      <w:proofErr w:type="gramEnd"/>
      <w:r w:rsidRPr="001A179E">
        <w:rPr>
          <w:rFonts w:ascii="方正仿宋_GBK" w:eastAsia="方正仿宋_GBK" w:hint="eastAsia"/>
          <w:sz w:val="32"/>
          <w:szCs w:val="32"/>
        </w:rPr>
        <w:t>、1分钟</w:t>
      </w:r>
      <w:proofErr w:type="gramStart"/>
      <w:r w:rsidRPr="001A179E">
        <w:rPr>
          <w:rFonts w:ascii="方正仿宋_GBK" w:eastAsia="方正仿宋_GBK" w:hint="eastAsia"/>
          <w:sz w:val="32"/>
          <w:szCs w:val="32"/>
        </w:rPr>
        <w:t>单摇跳</w:t>
      </w:r>
      <w:proofErr w:type="gramEnd"/>
      <w:r w:rsidRPr="001A179E">
        <w:rPr>
          <w:rFonts w:ascii="方正仿宋_GBK" w:eastAsia="方正仿宋_GBK" w:hint="eastAsia"/>
          <w:sz w:val="32"/>
          <w:szCs w:val="32"/>
        </w:rPr>
        <w:t>、1分钟两人协同</w:t>
      </w:r>
      <w:proofErr w:type="gramStart"/>
      <w:r w:rsidRPr="001A179E">
        <w:rPr>
          <w:rFonts w:ascii="方正仿宋_GBK" w:eastAsia="方正仿宋_GBK" w:hint="eastAsia"/>
          <w:sz w:val="32"/>
          <w:szCs w:val="32"/>
        </w:rPr>
        <w:t>单摇跳</w:t>
      </w:r>
      <w:proofErr w:type="gramEnd"/>
      <w:r w:rsidRPr="001A179E">
        <w:rPr>
          <w:rFonts w:ascii="方正仿宋_GBK" w:eastAsia="方正仿宋_GBK" w:hint="eastAsia"/>
          <w:sz w:val="32"/>
          <w:szCs w:val="32"/>
        </w:rPr>
        <w:t>、3分钟</w:t>
      </w:r>
      <w:proofErr w:type="gramStart"/>
      <w:r w:rsidRPr="001A179E">
        <w:rPr>
          <w:rFonts w:ascii="方正仿宋_GBK" w:eastAsia="方正仿宋_GBK" w:hint="eastAsia"/>
          <w:sz w:val="32"/>
          <w:szCs w:val="32"/>
        </w:rPr>
        <w:t>单摇跳</w:t>
      </w:r>
      <w:proofErr w:type="gramEnd"/>
      <w:r w:rsidRPr="001A179E">
        <w:rPr>
          <w:rFonts w:ascii="方正仿宋_GBK" w:eastAsia="方正仿宋_GBK" w:hint="eastAsia"/>
          <w:sz w:val="32"/>
          <w:szCs w:val="32"/>
        </w:rPr>
        <w:t>、4×</w:t>
      </w:r>
      <w:proofErr w:type="gramStart"/>
      <w:r w:rsidRPr="001A179E">
        <w:rPr>
          <w:rFonts w:ascii="方正仿宋_GBK" w:eastAsia="方正仿宋_GBK" w:hint="eastAsia"/>
          <w:sz w:val="32"/>
          <w:szCs w:val="32"/>
        </w:rPr>
        <w:t>1分钟单摇接力</w:t>
      </w:r>
      <w:proofErr w:type="gramEnd"/>
      <w:r w:rsidRPr="001A179E">
        <w:rPr>
          <w:rFonts w:ascii="方正仿宋_GBK" w:eastAsia="方正仿宋_GBK" w:hint="eastAsia"/>
          <w:sz w:val="32"/>
          <w:szCs w:val="32"/>
        </w:rPr>
        <w:t>、3分钟10人长绳“8”字跳。</w:t>
      </w:r>
    </w:p>
    <w:p w:rsidR="00CE398C" w:rsidRDefault="001D748E" w:rsidP="00A83EAE">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七、参赛资格</w:t>
      </w:r>
    </w:p>
    <w:p w:rsidR="00CE398C" w:rsidRDefault="00D12047" w:rsidP="00A83EAE">
      <w:pPr>
        <w:spacing w:line="520" w:lineRule="exact"/>
        <w:ind w:firstLine="627"/>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（一）具有重庆市中等职业学校正式学籍的在校学生，经校长审查同意，县级以上医院检查身体健康并购买人身意外伤害保</w:t>
      </w:r>
      <w:r>
        <w:rPr>
          <w:rFonts w:ascii="方正仿宋_GBK" w:eastAsia="方正仿宋_GBK" w:hAnsi="方正仿宋_GBK" w:cs="方正仿宋_GBK" w:hint="eastAsia"/>
          <w:sz w:val="32"/>
          <w:szCs w:val="32"/>
        </w:rPr>
        <w:lastRenderedPageBreak/>
        <w:t>险者（报名表上学校盖章），才有资格参赛。</w:t>
      </w:r>
    </w:p>
    <w:p w:rsidR="00CE398C" w:rsidRDefault="00D12047" w:rsidP="00A83EAE">
      <w:pPr>
        <w:spacing w:line="520" w:lineRule="exact"/>
        <w:ind w:firstLine="627"/>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（二）未取得重庆市中等职业学校正式学籍或双重学籍的运动员不得参加比赛</w:t>
      </w:r>
      <w:r w:rsidR="005C28DD">
        <w:rPr>
          <w:rFonts w:ascii="方正仿宋_GBK" w:eastAsia="方正仿宋_GBK" w:hAnsi="方正仿宋_GBK" w:cs="方正仿宋_GBK" w:hint="eastAsia"/>
          <w:sz w:val="32"/>
          <w:szCs w:val="32"/>
        </w:rPr>
        <w:t>。</w:t>
      </w:r>
    </w:p>
    <w:p w:rsidR="001D748E" w:rsidRPr="001D748E" w:rsidRDefault="00BF0353" w:rsidP="00A83EAE">
      <w:pPr>
        <w:spacing w:line="52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八</w:t>
      </w:r>
      <w:r w:rsidR="001D748E">
        <w:rPr>
          <w:rFonts w:ascii="方正黑体_GBK" w:eastAsia="方正黑体_GBK" w:hAnsi="方正黑体_GBK" w:cs="方正黑体_GBK" w:hint="eastAsia"/>
          <w:sz w:val="32"/>
          <w:szCs w:val="32"/>
        </w:rPr>
        <w:t>、参赛办法</w:t>
      </w:r>
    </w:p>
    <w:p w:rsidR="00CE398C" w:rsidRPr="001A179E" w:rsidRDefault="00BF0353" w:rsidP="00A83EAE">
      <w:pPr>
        <w:spacing w:line="520" w:lineRule="exact"/>
        <w:ind w:firstLineChars="200" w:firstLine="640"/>
        <w:rPr>
          <w:rFonts w:ascii="方正仿宋_GBK" w:eastAsia="方正仿宋_GBK"/>
          <w:sz w:val="32"/>
          <w:szCs w:val="32"/>
        </w:rPr>
      </w:pPr>
      <w:r>
        <w:rPr>
          <w:rFonts w:ascii="方正仿宋_GBK" w:eastAsia="方正仿宋_GBK" w:hAnsi="方正仿宋_GBK" w:cs="方正仿宋_GBK" w:hint="eastAsia"/>
          <w:sz w:val="32"/>
          <w:szCs w:val="32"/>
        </w:rPr>
        <w:t>（一</w:t>
      </w:r>
      <w:r w:rsidR="00D12047">
        <w:rPr>
          <w:rFonts w:ascii="方正仿宋_GBK" w:eastAsia="方正仿宋_GBK" w:hAnsi="方正仿宋_GBK" w:cs="方正仿宋_GBK" w:hint="eastAsia"/>
          <w:sz w:val="32"/>
          <w:szCs w:val="32"/>
        </w:rPr>
        <w:t>）各参赛单</w:t>
      </w:r>
      <w:r w:rsidR="00D12047" w:rsidRPr="001A179E">
        <w:rPr>
          <w:rFonts w:ascii="方正仿宋_GBK" w:eastAsia="方正仿宋_GBK" w:hint="eastAsia"/>
          <w:sz w:val="32"/>
          <w:szCs w:val="32"/>
        </w:rPr>
        <w:t>位可</w:t>
      </w:r>
      <w:proofErr w:type="gramStart"/>
      <w:r w:rsidR="00D12047" w:rsidRPr="001A179E">
        <w:rPr>
          <w:rFonts w:ascii="方正仿宋_GBK" w:eastAsia="方正仿宋_GBK" w:hint="eastAsia"/>
          <w:sz w:val="32"/>
          <w:szCs w:val="32"/>
        </w:rPr>
        <w:t>报领队</w:t>
      </w:r>
      <w:proofErr w:type="gramEnd"/>
      <w:r w:rsidR="00D12047" w:rsidRPr="001A179E">
        <w:rPr>
          <w:rFonts w:ascii="方正仿宋_GBK" w:eastAsia="方正仿宋_GBK" w:hint="eastAsia"/>
          <w:sz w:val="32"/>
          <w:szCs w:val="32"/>
        </w:rPr>
        <w:t>1人，男、女队教练员各1人， 男、女运动员各10人。</w:t>
      </w:r>
    </w:p>
    <w:p w:rsidR="00CE398C" w:rsidRDefault="00BF0353" w:rsidP="00A83EAE">
      <w:pPr>
        <w:spacing w:line="520" w:lineRule="exact"/>
        <w:ind w:firstLineChars="200" w:firstLine="640"/>
        <w:rPr>
          <w:rFonts w:ascii="方正仿宋_GBK" w:eastAsia="方正仿宋_GBK" w:hAnsi="方正仿宋_GBK" w:cs="方正仿宋_GBK"/>
          <w:sz w:val="32"/>
          <w:szCs w:val="32"/>
        </w:rPr>
      </w:pPr>
      <w:r w:rsidRPr="001A179E">
        <w:rPr>
          <w:rFonts w:ascii="方正仿宋_GBK" w:eastAsia="方正仿宋_GBK" w:hint="eastAsia"/>
          <w:sz w:val="32"/>
          <w:szCs w:val="32"/>
        </w:rPr>
        <w:t>（二</w:t>
      </w:r>
      <w:r w:rsidR="00D12047" w:rsidRPr="001A179E">
        <w:rPr>
          <w:rFonts w:ascii="方正仿宋_GBK" w:eastAsia="方正仿宋_GBK" w:hint="eastAsia"/>
          <w:sz w:val="32"/>
          <w:szCs w:val="32"/>
        </w:rPr>
        <w:t>）每名运动员可报2</w:t>
      </w:r>
      <w:r w:rsidR="004F0360" w:rsidRPr="001A179E">
        <w:rPr>
          <w:rFonts w:ascii="方正仿宋_GBK" w:eastAsia="方正仿宋_GBK" w:hint="eastAsia"/>
          <w:sz w:val="32"/>
          <w:szCs w:val="32"/>
        </w:rPr>
        <w:t>个单项，另可兼报接力和长绳项目，</w:t>
      </w:r>
      <w:r w:rsidR="00D12047" w:rsidRPr="001A179E">
        <w:rPr>
          <w:rFonts w:ascii="方正仿宋_GBK" w:eastAsia="方正仿宋_GBK" w:hint="eastAsia"/>
          <w:sz w:val="32"/>
          <w:szCs w:val="32"/>
        </w:rPr>
        <w:t>每个单项每队可报男、女各2人（双人协同跳为男、女各2</w:t>
      </w:r>
      <w:r w:rsidR="00F231A7">
        <w:rPr>
          <w:rFonts w:ascii="方正仿宋_GBK" w:eastAsia="方正仿宋_GBK" w:hAnsi="方正仿宋_GBK" w:cs="方正仿宋_GBK" w:hint="eastAsia"/>
          <w:sz w:val="32"/>
          <w:szCs w:val="32"/>
        </w:rPr>
        <w:t>队）。</w:t>
      </w:r>
    </w:p>
    <w:p w:rsidR="00CE398C" w:rsidRDefault="00BF0353" w:rsidP="00A83EAE">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w:t>
      </w:r>
      <w:r w:rsidR="00D12047">
        <w:rPr>
          <w:rFonts w:ascii="方正仿宋_GBK" w:eastAsia="方正仿宋_GBK" w:hAnsi="方正仿宋_GBK" w:cs="方正仿宋_GBK" w:hint="eastAsia"/>
          <w:sz w:val="32"/>
          <w:szCs w:val="32"/>
        </w:rPr>
        <w:t>）参赛运动员必须持打印的重庆市中等职业学校学籍管理系统学生学籍证明及本人第二代身份证原件参加比赛。</w:t>
      </w:r>
    </w:p>
    <w:p w:rsidR="00CE398C" w:rsidRDefault="00BF0353" w:rsidP="00A83EAE">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w:t>
      </w:r>
      <w:r w:rsidR="00D12047">
        <w:rPr>
          <w:rFonts w:ascii="方正黑体_GBK" w:eastAsia="方正黑体_GBK" w:hAnsi="方正黑体_GBK" w:cs="方正黑体_GBK" w:hint="eastAsia"/>
          <w:sz w:val="32"/>
          <w:szCs w:val="32"/>
        </w:rPr>
        <w:t>、竞赛办法</w:t>
      </w:r>
    </w:p>
    <w:p w:rsidR="00CE398C" w:rsidRPr="001A179E" w:rsidRDefault="00D12047" w:rsidP="00A83EAE">
      <w:pPr>
        <w:spacing w:line="520" w:lineRule="exact"/>
        <w:ind w:firstLineChars="200" w:firstLine="640"/>
        <w:rPr>
          <w:rFonts w:ascii="方正仿宋_GBK" w:eastAsia="方正仿宋_GBK"/>
          <w:sz w:val="32"/>
          <w:szCs w:val="32"/>
        </w:rPr>
      </w:pPr>
      <w:r>
        <w:rPr>
          <w:rFonts w:ascii="方正仿宋_GBK" w:eastAsia="方正仿宋_GBK" w:hAnsi="方正仿宋_GBK" w:cs="方正仿宋_GBK" w:hint="eastAsia"/>
          <w:sz w:val="32"/>
          <w:szCs w:val="32"/>
        </w:rPr>
        <w:t>（一）比赛采用国家体育总</w:t>
      </w:r>
      <w:r w:rsidRPr="001A179E">
        <w:rPr>
          <w:rFonts w:ascii="方正仿宋_GBK" w:eastAsia="方正仿宋_GBK" w:hint="eastAsia"/>
          <w:sz w:val="32"/>
          <w:szCs w:val="32"/>
        </w:rPr>
        <w:t>局颁布的2021-2024《全国跳绳运动竞赛规则》。</w:t>
      </w:r>
    </w:p>
    <w:p w:rsidR="00CE398C" w:rsidRDefault="00D12047" w:rsidP="00A83EAE">
      <w:pPr>
        <w:spacing w:line="520" w:lineRule="exact"/>
        <w:ind w:firstLineChars="200" w:firstLine="640"/>
        <w:rPr>
          <w:rFonts w:ascii="方正仿宋_GBK" w:eastAsia="方正仿宋_GBK" w:hAnsi="方正仿宋_GBK" w:cs="方正仿宋_GBK"/>
          <w:sz w:val="32"/>
          <w:szCs w:val="32"/>
        </w:rPr>
      </w:pPr>
      <w:r w:rsidRPr="001A179E">
        <w:rPr>
          <w:rFonts w:ascii="方正仿宋_GBK" w:eastAsia="方正仿宋_GBK" w:hint="eastAsia"/>
          <w:sz w:val="32"/>
          <w:szCs w:val="32"/>
        </w:rPr>
        <w:t>（二）</w:t>
      </w:r>
      <w:proofErr w:type="gramStart"/>
      <w:r w:rsidRPr="001A179E">
        <w:rPr>
          <w:rFonts w:ascii="方正仿宋_GBK" w:eastAsia="方正仿宋_GBK" w:hint="eastAsia"/>
          <w:sz w:val="32"/>
          <w:szCs w:val="32"/>
        </w:rPr>
        <w:t>单摇跳</w:t>
      </w:r>
      <w:proofErr w:type="gramEnd"/>
      <w:r w:rsidR="00F231A7" w:rsidRPr="001A179E">
        <w:rPr>
          <w:rFonts w:ascii="方正仿宋_GBK" w:eastAsia="方正仿宋_GBK" w:hint="eastAsia"/>
          <w:sz w:val="32"/>
          <w:szCs w:val="32"/>
        </w:rPr>
        <w:t>：</w:t>
      </w:r>
      <w:r w:rsidRPr="001A179E">
        <w:rPr>
          <w:rFonts w:ascii="方正仿宋_GBK" w:eastAsia="方正仿宋_GBK" w:hint="eastAsia"/>
          <w:sz w:val="32"/>
          <w:szCs w:val="32"/>
        </w:rPr>
        <w:t>运动员跳跃1次，同时双手摇绳使</w:t>
      </w:r>
      <w:proofErr w:type="gramStart"/>
      <w:r w:rsidRPr="001A179E">
        <w:rPr>
          <w:rFonts w:ascii="方正仿宋_GBK" w:eastAsia="方正仿宋_GBK" w:hint="eastAsia"/>
          <w:sz w:val="32"/>
          <w:szCs w:val="32"/>
        </w:rPr>
        <w:t>绳体经</w:t>
      </w:r>
      <w:proofErr w:type="gramEnd"/>
      <w:r w:rsidRPr="001A179E">
        <w:rPr>
          <w:rFonts w:ascii="方正仿宋_GBK" w:eastAsia="方正仿宋_GBK" w:hint="eastAsia"/>
          <w:sz w:val="32"/>
          <w:szCs w:val="32"/>
        </w:rPr>
        <w:t>头和脚连续绕一周（360度），计跳绳1</w:t>
      </w:r>
      <w:r w:rsidR="004F0360" w:rsidRPr="001A179E">
        <w:rPr>
          <w:rFonts w:ascii="方正仿宋_GBK" w:eastAsia="方正仿宋_GBK" w:hint="eastAsia"/>
          <w:sz w:val="32"/>
          <w:szCs w:val="32"/>
        </w:rPr>
        <w:t>次。规定时间内累积计数，计数多者获胜，</w:t>
      </w:r>
      <w:r w:rsidRPr="001A179E">
        <w:rPr>
          <w:rFonts w:ascii="方正仿宋_GBK" w:eastAsia="方正仿宋_GBK" w:hint="eastAsia"/>
          <w:sz w:val="32"/>
          <w:szCs w:val="32"/>
        </w:rPr>
        <w:t>成绩相同时名次并列，</w:t>
      </w:r>
      <w:r>
        <w:rPr>
          <w:rFonts w:ascii="方正仿宋_GBK" w:eastAsia="方正仿宋_GBK" w:hAnsi="方正仿宋_GBK" w:cs="方正仿宋_GBK" w:hint="eastAsia"/>
          <w:sz w:val="32"/>
          <w:szCs w:val="32"/>
        </w:rPr>
        <w:t>无下一名次。运动员只能采用单摇双脚轮换跳的方式完成动作。</w:t>
      </w:r>
    </w:p>
    <w:p w:rsidR="00CE398C" w:rsidRDefault="00D12047" w:rsidP="00A83EAE">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（三）两人协同</w:t>
      </w:r>
      <w:proofErr w:type="gramStart"/>
      <w:r>
        <w:rPr>
          <w:rFonts w:ascii="方正仿宋_GBK" w:eastAsia="方正仿宋_GBK" w:hAnsi="方正仿宋_GBK" w:cs="方正仿宋_GBK" w:hint="eastAsia"/>
          <w:sz w:val="32"/>
          <w:szCs w:val="32"/>
        </w:rPr>
        <w:t>单摇</w:t>
      </w:r>
      <w:r w:rsidRPr="001A179E">
        <w:rPr>
          <w:rFonts w:ascii="方正仿宋_GBK" w:eastAsia="方正仿宋_GBK" w:hint="eastAsia"/>
          <w:sz w:val="32"/>
          <w:szCs w:val="32"/>
        </w:rPr>
        <w:t>跳</w:t>
      </w:r>
      <w:proofErr w:type="gramEnd"/>
      <w:r w:rsidR="00F231A7" w:rsidRPr="001A179E">
        <w:rPr>
          <w:rFonts w:ascii="方正仿宋_GBK" w:eastAsia="方正仿宋_GBK" w:hint="eastAsia"/>
          <w:sz w:val="32"/>
          <w:szCs w:val="32"/>
        </w:rPr>
        <w:t>：</w:t>
      </w:r>
      <w:r w:rsidRPr="001A179E">
        <w:rPr>
          <w:rFonts w:ascii="方正仿宋_GBK" w:eastAsia="方正仿宋_GBK" w:hint="eastAsia"/>
          <w:sz w:val="32"/>
          <w:szCs w:val="32"/>
        </w:rPr>
        <w:t xml:space="preserve"> 运动员两人并排站立，外侧手握绳柄，听到比赛开始口令后，两人同时跳起，单手协同摇绳使</w:t>
      </w:r>
      <w:proofErr w:type="gramStart"/>
      <w:r w:rsidRPr="001A179E">
        <w:rPr>
          <w:rFonts w:ascii="方正仿宋_GBK" w:eastAsia="方正仿宋_GBK" w:hint="eastAsia"/>
          <w:sz w:val="32"/>
          <w:szCs w:val="32"/>
        </w:rPr>
        <w:t>绳体经</w:t>
      </w:r>
      <w:proofErr w:type="gramEnd"/>
      <w:r w:rsidRPr="001A179E">
        <w:rPr>
          <w:rFonts w:ascii="方正仿宋_GBK" w:eastAsia="方正仿宋_GBK" w:hint="eastAsia"/>
          <w:sz w:val="32"/>
          <w:szCs w:val="32"/>
        </w:rPr>
        <w:t>两人的头和脚连续绕一周（360度），计跳绳1次</w:t>
      </w:r>
      <w:r>
        <w:rPr>
          <w:rFonts w:ascii="方正仿宋_GBK" w:eastAsia="方正仿宋_GBK" w:hAnsi="方正仿宋_GBK" w:cs="方正仿宋_GBK" w:hint="eastAsia"/>
          <w:sz w:val="32"/>
          <w:szCs w:val="32"/>
        </w:rPr>
        <w:t>。规定时间内累积计数，计数多者获胜。</w:t>
      </w:r>
    </w:p>
    <w:p w:rsidR="00CE398C" w:rsidRDefault="00D12047" w:rsidP="00A83EAE">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w:t>
      </w:r>
      <w:r w:rsidRPr="001A179E">
        <w:rPr>
          <w:rFonts w:ascii="方正仿宋_GBK" w:eastAsia="方正仿宋_GBK" w:hint="eastAsia"/>
          <w:sz w:val="32"/>
          <w:szCs w:val="32"/>
        </w:rPr>
        <w:t>4×</w:t>
      </w:r>
      <w:proofErr w:type="gramStart"/>
      <w:r w:rsidRPr="001A179E">
        <w:rPr>
          <w:rFonts w:ascii="方正仿宋_GBK" w:eastAsia="方正仿宋_GBK" w:hint="eastAsia"/>
          <w:sz w:val="32"/>
          <w:szCs w:val="32"/>
        </w:rPr>
        <w:t>1分钟单摇接力</w:t>
      </w:r>
      <w:proofErr w:type="gramEnd"/>
      <w:r w:rsidR="00F231A7" w:rsidRPr="001A179E">
        <w:rPr>
          <w:rFonts w:ascii="方正仿宋_GBK" w:eastAsia="方正仿宋_GBK" w:hint="eastAsia"/>
          <w:sz w:val="32"/>
          <w:szCs w:val="32"/>
        </w:rPr>
        <w:t>：</w:t>
      </w:r>
      <w:r w:rsidRPr="001A179E">
        <w:rPr>
          <w:rFonts w:ascii="方正仿宋_GBK" w:eastAsia="方正仿宋_GBK" w:hint="eastAsia"/>
          <w:sz w:val="32"/>
          <w:szCs w:val="32"/>
        </w:rPr>
        <w:t xml:space="preserve"> 比赛在5米×5米的比赛区内进行，4名运动员在4分钟不间断的时间内，按照先后顺序依次完成</w:t>
      </w:r>
      <w:proofErr w:type="gramStart"/>
      <w:r w:rsidRPr="001A179E">
        <w:rPr>
          <w:rFonts w:ascii="方正仿宋_GBK" w:eastAsia="方正仿宋_GBK" w:hint="eastAsia"/>
          <w:sz w:val="32"/>
          <w:szCs w:val="32"/>
        </w:rPr>
        <w:t>1分钟单摇跳绳</w:t>
      </w:r>
      <w:proofErr w:type="gramEnd"/>
      <w:r w:rsidRPr="001A179E">
        <w:rPr>
          <w:rFonts w:ascii="方正仿宋_GBK" w:eastAsia="方正仿宋_GBK" w:hint="eastAsia"/>
          <w:sz w:val="32"/>
          <w:szCs w:val="32"/>
        </w:rPr>
        <w:t>接力。比赛开始，当第一名运动员在“1分钟”口令下达后，立即将跳绳递交给第二名运动员，</w:t>
      </w:r>
      <w:r>
        <w:rPr>
          <w:rFonts w:ascii="方正仿宋_GBK" w:eastAsia="方正仿宋_GBK" w:hAnsi="方正仿宋_GBK" w:cs="方正仿宋_GBK" w:hint="eastAsia"/>
          <w:sz w:val="32"/>
          <w:szCs w:val="32"/>
        </w:rPr>
        <w:t>第二名运动员接到跳绳后接着跳，依次类推，先跳完的运动员在比赛未结束前不能</w:t>
      </w:r>
      <w:r>
        <w:rPr>
          <w:rFonts w:ascii="方正仿宋_GBK" w:eastAsia="方正仿宋_GBK" w:hAnsi="方正仿宋_GBK" w:cs="方正仿宋_GBK" w:hint="eastAsia"/>
          <w:sz w:val="32"/>
          <w:szCs w:val="32"/>
        </w:rPr>
        <w:lastRenderedPageBreak/>
        <w:t>离开比赛区。比赛结束后，按个人成绩总和的方式计算运动队成绩。各队参赛运动员应统一服装。</w:t>
      </w:r>
    </w:p>
    <w:p w:rsidR="00CE398C" w:rsidRDefault="00D12047" w:rsidP="00AD11C3">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w:t>
      </w:r>
      <w:r w:rsidRPr="001A179E">
        <w:rPr>
          <w:rFonts w:ascii="方正仿宋_GBK" w:eastAsia="方正仿宋_GBK" w:hint="eastAsia"/>
          <w:sz w:val="32"/>
          <w:szCs w:val="32"/>
        </w:rPr>
        <w:t>3分钟10人长绳“8”字跳</w:t>
      </w:r>
      <w:r w:rsidR="00F231A7" w:rsidRPr="001A179E">
        <w:rPr>
          <w:rFonts w:ascii="方正仿宋_GBK" w:eastAsia="方正仿宋_GBK" w:hint="eastAsia"/>
          <w:sz w:val="32"/>
          <w:szCs w:val="32"/>
        </w:rPr>
        <w:t>：</w:t>
      </w:r>
      <w:r w:rsidRPr="001A179E">
        <w:rPr>
          <w:rFonts w:ascii="方正仿宋_GBK" w:eastAsia="方正仿宋_GBK" w:hint="eastAsia"/>
          <w:sz w:val="32"/>
          <w:szCs w:val="32"/>
        </w:rPr>
        <w:t>2名摇</w:t>
      </w:r>
      <w:proofErr w:type="gramStart"/>
      <w:r w:rsidRPr="001A179E">
        <w:rPr>
          <w:rFonts w:ascii="方正仿宋_GBK" w:eastAsia="方正仿宋_GBK" w:hint="eastAsia"/>
          <w:sz w:val="32"/>
          <w:szCs w:val="32"/>
        </w:rPr>
        <w:t>绳队员</w:t>
      </w:r>
      <w:proofErr w:type="gramEnd"/>
      <w:r w:rsidRPr="001A179E">
        <w:rPr>
          <w:rFonts w:ascii="方正仿宋_GBK" w:eastAsia="方正仿宋_GBK" w:hint="eastAsia"/>
          <w:sz w:val="32"/>
          <w:szCs w:val="32"/>
        </w:rPr>
        <w:t>相距3.6米站立，在“跳”的口令下达后，摇绳者才可以开始</w:t>
      </w:r>
      <w:proofErr w:type="gramStart"/>
      <w:r w:rsidRPr="001A179E">
        <w:rPr>
          <w:rFonts w:ascii="方正仿宋_GBK" w:eastAsia="方正仿宋_GBK" w:hint="eastAsia"/>
          <w:sz w:val="32"/>
          <w:szCs w:val="32"/>
        </w:rPr>
        <w:t>同步摇单长</w:t>
      </w:r>
      <w:proofErr w:type="gramEnd"/>
      <w:r w:rsidRPr="001A179E">
        <w:rPr>
          <w:rFonts w:ascii="方正仿宋_GBK" w:eastAsia="方正仿宋_GBK" w:hint="eastAsia"/>
          <w:sz w:val="32"/>
          <w:szCs w:val="32"/>
        </w:rPr>
        <w:t>绳，8名跳绳运动员开始逐个鱼贯而入，按“8”字形依次</w:t>
      </w:r>
      <w:proofErr w:type="gramStart"/>
      <w:r w:rsidRPr="001A179E">
        <w:rPr>
          <w:rFonts w:ascii="方正仿宋_GBK" w:eastAsia="方正仿宋_GBK" w:hint="eastAsia"/>
          <w:sz w:val="32"/>
          <w:szCs w:val="32"/>
        </w:rPr>
        <w:t>从摇绳甲</w:t>
      </w:r>
      <w:proofErr w:type="gramEnd"/>
      <w:r w:rsidRPr="001A179E">
        <w:rPr>
          <w:rFonts w:ascii="方正仿宋_GBK" w:eastAsia="方正仿宋_GBK" w:hint="eastAsia"/>
          <w:sz w:val="32"/>
          <w:szCs w:val="32"/>
        </w:rPr>
        <w:t>左侧跑入绳中，完成一次跳跃后，斜向跑出绕行</w:t>
      </w:r>
      <w:proofErr w:type="gramStart"/>
      <w:r w:rsidRPr="001A179E">
        <w:rPr>
          <w:rFonts w:ascii="方正仿宋_GBK" w:eastAsia="方正仿宋_GBK" w:hint="eastAsia"/>
          <w:sz w:val="32"/>
          <w:szCs w:val="32"/>
        </w:rPr>
        <w:t>到摇绳乙右侧</w:t>
      </w:r>
      <w:proofErr w:type="gramEnd"/>
      <w:r w:rsidRPr="001A179E">
        <w:rPr>
          <w:rFonts w:ascii="方正仿宋_GBK" w:eastAsia="方正仿宋_GBK" w:hint="eastAsia"/>
          <w:sz w:val="32"/>
          <w:szCs w:val="32"/>
        </w:rPr>
        <w:t>等候。待第8名队员跳完后，继续依次轮</w:t>
      </w:r>
      <w:r>
        <w:rPr>
          <w:rFonts w:ascii="方正仿宋_GBK" w:eastAsia="方正仿宋_GBK" w:hAnsi="方正仿宋_GBK" w:cs="方正仿宋_GBK" w:hint="eastAsia"/>
          <w:sz w:val="32"/>
          <w:szCs w:val="32"/>
        </w:rPr>
        <w:t>流进行，直到比赛时间结束。比赛过程中，如因某队员中断跳绳，比赛仍可继续进行，但该运动员必须返回原来位置和顺序重新开始。规定时间内以完成人次计算成绩。</w:t>
      </w:r>
    </w:p>
    <w:p w:rsidR="00C71968" w:rsidRPr="00C2608A" w:rsidRDefault="00F231A7" w:rsidP="00A83EAE">
      <w:pPr>
        <w:widowControl/>
        <w:spacing w:line="520" w:lineRule="exact"/>
        <w:ind w:firstLineChars="200" w:firstLine="640"/>
        <w:rPr>
          <w:rFonts w:ascii="方正黑体_GBK" w:eastAsia="方正黑体_GBK"/>
          <w:sz w:val="32"/>
          <w:szCs w:val="32"/>
        </w:rPr>
      </w:pPr>
      <w:r>
        <w:rPr>
          <w:rFonts w:ascii="方正黑体_GBK" w:eastAsia="方正黑体_GBK" w:hint="eastAsia"/>
          <w:sz w:val="32"/>
          <w:szCs w:val="32"/>
        </w:rPr>
        <w:t>十</w:t>
      </w:r>
      <w:r w:rsidR="00C71968" w:rsidRPr="00C2608A">
        <w:rPr>
          <w:rFonts w:ascii="方正黑体_GBK" w:eastAsia="方正黑体_GBK" w:hint="eastAsia"/>
          <w:sz w:val="32"/>
          <w:szCs w:val="32"/>
        </w:rPr>
        <w:t>、资格审查及比赛纪律</w:t>
      </w:r>
    </w:p>
    <w:p w:rsidR="00C71968" w:rsidRPr="00C2608A" w:rsidRDefault="00C71968" w:rsidP="00AD11C3">
      <w:pPr>
        <w:widowControl/>
        <w:shd w:val="clear" w:color="auto" w:fill="FFFFFF"/>
        <w:spacing w:line="520" w:lineRule="exact"/>
        <w:ind w:firstLineChars="200" w:firstLine="640"/>
        <w:rPr>
          <w:rFonts w:ascii="方正仿宋_GBK" w:eastAsia="方正仿宋_GBK" w:hAnsi="宋体" w:cs="宋体"/>
          <w:kern w:val="0"/>
          <w:sz w:val="32"/>
          <w:szCs w:val="32"/>
        </w:rPr>
      </w:pPr>
      <w:r w:rsidRPr="00C2608A">
        <w:rPr>
          <w:rFonts w:ascii="方正仿宋_GBK" w:eastAsia="方正仿宋_GBK" w:hAnsi="宋体" w:cs="宋体" w:hint="eastAsia"/>
          <w:kern w:val="0"/>
          <w:sz w:val="32"/>
          <w:szCs w:val="32"/>
        </w:rPr>
        <w:t>（一）为端正赛风，资格审查委员会将</w:t>
      </w:r>
      <w:r w:rsidR="005C28DD">
        <w:rPr>
          <w:rFonts w:ascii="方正仿宋_GBK" w:eastAsia="方正仿宋_GBK" w:hAnsi="宋体" w:cs="宋体" w:hint="eastAsia"/>
          <w:kern w:val="0"/>
          <w:sz w:val="32"/>
          <w:szCs w:val="32"/>
        </w:rPr>
        <w:t>在比赛前、比赛中和比赛后对运动员资格进行审查。</w:t>
      </w:r>
      <w:r w:rsidRPr="00C2608A">
        <w:rPr>
          <w:rFonts w:ascii="方正仿宋_GBK" w:eastAsia="方正仿宋_GBK" w:hAnsi="宋体" w:cs="宋体" w:hint="eastAsia"/>
          <w:kern w:val="0"/>
          <w:sz w:val="32"/>
          <w:szCs w:val="32"/>
        </w:rPr>
        <w:t>如在报名后发现并查实有弄虚作假、违反规定者，取消其比赛资格，并不得补报或更换其他运动员</w:t>
      </w:r>
      <w:r w:rsidR="00A83EAE">
        <w:rPr>
          <w:rFonts w:ascii="方正仿宋_GBK" w:eastAsia="方正仿宋_GBK" w:hAnsi="宋体" w:cs="宋体" w:hint="eastAsia"/>
          <w:kern w:val="0"/>
          <w:sz w:val="32"/>
          <w:szCs w:val="32"/>
        </w:rPr>
        <w:t>；如在比赛中或比赛后发现，取消全队比赛资格和获奖名次，禁赛三年</w:t>
      </w:r>
      <w:r w:rsidRPr="00C2608A">
        <w:rPr>
          <w:rFonts w:ascii="方正仿宋_GBK" w:eastAsia="方正仿宋_GBK" w:hAnsi="宋体" w:cs="宋体" w:hint="eastAsia"/>
          <w:kern w:val="0"/>
          <w:sz w:val="32"/>
          <w:szCs w:val="32"/>
        </w:rPr>
        <w:t>并通报全市；情节严重者将追究直接责任人和区县（自治县）教委（教育局）、学校领导的责任。</w:t>
      </w:r>
    </w:p>
    <w:p w:rsidR="00C71968" w:rsidRPr="00695A70" w:rsidRDefault="00C71968" w:rsidP="00AD11C3">
      <w:pPr>
        <w:spacing w:line="520" w:lineRule="exact"/>
        <w:ind w:firstLineChars="200" w:firstLine="640"/>
        <w:rPr>
          <w:rFonts w:ascii="方正仿宋_GBK" w:eastAsia="方正仿宋_GBK" w:hAnsi="宋体" w:cs="宋体"/>
          <w:kern w:val="0"/>
          <w:sz w:val="32"/>
          <w:szCs w:val="32"/>
        </w:rPr>
      </w:pPr>
      <w:r w:rsidRPr="00C2608A">
        <w:rPr>
          <w:rFonts w:ascii="方正仿宋_GBK" w:eastAsia="方正仿宋_GBK" w:hAnsi="宋体" w:cs="宋体" w:hint="eastAsia"/>
          <w:kern w:val="0"/>
          <w:sz w:val="32"/>
          <w:szCs w:val="32"/>
        </w:rPr>
        <w:t>（二）凡对参赛运动员资格有异议并提出申诉者，需向“资格审查委员会”提交经领队签字认可的申诉报告和举报内容相关的证明材料，同时缴纳1000元申诉费后方可受理。申诉经审查属实的，申诉费如数退还；经审查申诉不符的，不予退还。</w:t>
      </w:r>
    </w:p>
    <w:p w:rsidR="00BF0353" w:rsidRPr="00996F0E" w:rsidRDefault="00C71968" w:rsidP="00AD11C3">
      <w:pPr>
        <w:widowControl/>
        <w:shd w:val="clear" w:color="auto" w:fill="FFFFFF"/>
        <w:spacing w:line="520" w:lineRule="exact"/>
        <w:ind w:firstLineChars="200" w:firstLine="640"/>
        <w:rPr>
          <w:rFonts w:ascii="方正仿宋_GBK" w:eastAsia="方正仿宋_GBK" w:hAnsi="方正仿宋_GBK" w:cs="方正仿宋_GBK"/>
          <w:sz w:val="32"/>
          <w:szCs w:val="32"/>
        </w:rPr>
      </w:pPr>
      <w:r w:rsidRPr="00C2608A">
        <w:rPr>
          <w:rFonts w:ascii="方正仿宋_GBK" w:eastAsia="方正仿宋_GBK" w:hAnsi="宋体" w:cs="宋体" w:hint="eastAsia"/>
          <w:kern w:val="0"/>
          <w:sz w:val="32"/>
          <w:szCs w:val="32"/>
        </w:rPr>
        <w:t>（三）严格执行《重庆市学生体育竞赛纪律管理及处罚规定》，对违反规定</w:t>
      </w:r>
      <w:r>
        <w:rPr>
          <w:rFonts w:ascii="方正仿宋_GBK" w:eastAsia="方正仿宋_GBK" w:hAnsi="宋体" w:cs="宋体" w:hint="eastAsia"/>
          <w:kern w:val="0"/>
          <w:sz w:val="32"/>
          <w:szCs w:val="32"/>
        </w:rPr>
        <w:t>的运动员、运动队</w:t>
      </w:r>
      <w:r w:rsidRPr="00C2608A">
        <w:rPr>
          <w:rFonts w:ascii="方正仿宋_GBK" w:eastAsia="方正仿宋_GBK" w:hAnsi="宋体" w:cs="宋体" w:hint="eastAsia"/>
          <w:kern w:val="0"/>
          <w:sz w:val="32"/>
          <w:szCs w:val="32"/>
        </w:rPr>
        <w:t>给予处罚。</w:t>
      </w:r>
    </w:p>
    <w:p w:rsidR="00CE398C" w:rsidRDefault="00F231A7" w:rsidP="00A83EAE">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w:t>
      </w:r>
      <w:r>
        <w:rPr>
          <w:rFonts w:ascii="方正黑体_GBK" w:eastAsia="方正黑体_GBK" w:hAnsi="方正黑体_GBK" w:cs="方正黑体_GBK"/>
          <w:sz w:val="32"/>
          <w:szCs w:val="32"/>
        </w:rPr>
        <w:t>一</w:t>
      </w:r>
      <w:r w:rsidR="00D12047">
        <w:rPr>
          <w:rFonts w:ascii="方正黑体_GBK" w:eastAsia="方正黑体_GBK" w:hAnsi="方正黑体_GBK" w:cs="方正黑体_GBK" w:hint="eastAsia"/>
          <w:sz w:val="32"/>
          <w:szCs w:val="32"/>
        </w:rPr>
        <w:t>、比赛器材</w:t>
      </w:r>
    </w:p>
    <w:p w:rsidR="00F231A7" w:rsidRDefault="00D12047" w:rsidP="00A83EAE">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本次比赛所使用的器材由组委会统一提供。</w:t>
      </w:r>
    </w:p>
    <w:p w:rsidR="00CE398C" w:rsidRPr="00F231A7" w:rsidRDefault="00D12047" w:rsidP="00A83EAE">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w:t>
      </w:r>
      <w:r w:rsidR="00F231A7">
        <w:rPr>
          <w:rFonts w:ascii="方正黑体_GBK" w:eastAsia="方正黑体_GBK" w:hAnsi="方正黑体_GBK" w:cs="方正黑体_GBK" w:hint="eastAsia"/>
          <w:sz w:val="32"/>
          <w:szCs w:val="32"/>
        </w:rPr>
        <w:t>二</w:t>
      </w:r>
      <w:r>
        <w:rPr>
          <w:rFonts w:ascii="方正黑体_GBK" w:eastAsia="方正黑体_GBK" w:hAnsi="方正黑体_GBK" w:cs="方正黑体_GBK" w:hint="eastAsia"/>
          <w:sz w:val="32"/>
          <w:szCs w:val="32"/>
        </w:rPr>
        <w:t>、</w:t>
      </w:r>
      <w:r w:rsidR="00F231A7" w:rsidRPr="00F231A7">
        <w:rPr>
          <w:rFonts w:ascii="方正黑体_GBK" w:eastAsia="方正黑体_GBK" w:hAnsi="方正黑体_GBK" w:cs="方正黑体_GBK" w:hint="eastAsia"/>
          <w:sz w:val="32"/>
          <w:szCs w:val="32"/>
        </w:rPr>
        <w:t>计分</w:t>
      </w:r>
      <w:r w:rsidR="00F231A7" w:rsidRPr="00F231A7">
        <w:rPr>
          <w:rFonts w:ascii="方正黑体_GBK" w:eastAsia="方正黑体_GBK" w:hAnsi="方正黑体_GBK" w:cs="方正黑体_GBK"/>
          <w:sz w:val="32"/>
          <w:szCs w:val="32"/>
        </w:rPr>
        <w:t>办法</w:t>
      </w:r>
    </w:p>
    <w:p w:rsidR="00CE398C" w:rsidRPr="004F0360" w:rsidRDefault="00D12047" w:rsidP="00A83EAE">
      <w:pPr>
        <w:spacing w:line="520" w:lineRule="exact"/>
        <w:ind w:firstLineChars="200" w:firstLine="640"/>
        <w:rPr>
          <w:rFonts w:ascii="方正仿宋_GBK" w:eastAsia="方正仿宋_GBK" w:hAnsi="宋体" w:cs="宋体"/>
          <w:kern w:val="0"/>
          <w:sz w:val="32"/>
          <w:szCs w:val="32"/>
        </w:rPr>
      </w:pPr>
      <w:r>
        <w:rPr>
          <w:rFonts w:ascii="方正仿宋_GBK" w:eastAsia="方正仿宋_GBK" w:hAnsi="方正仿宋_GBK" w:cs="方正仿宋_GBK" w:hint="eastAsia"/>
          <w:sz w:val="32"/>
          <w:szCs w:val="32"/>
        </w:rPr>
        <w:lastRenderedPageBreak/>
        <w:t>各单项</w:t>
      </w:r>
      <w:r w:rsidR="00C006F6">
        <w:rPr>
          <w:rFonts w:ascii="方正仿宋_GBK" w:eastAsia="方正仿宋_GBK" w:hAnsi="方正仿宋_GBK" w:cs="方正仿宋_GBK" w:hint="eastAsia"/>
          <w:sz w:val="32"/>
          <w:szCs w:val="32"/>
        </w:rPr>
        <w:t>前十六</w:t>
      </w:r>
      <w:r w:rsidR="00C006F6" w:rsidRPr="004F0360">
        <w:rPr>
          <w:rFonts w:ascii="方正仿宋_GBK" w:eastAsia="方正仿宋_GBK" w:hAnsi="宋体" w:cs="宋体" w:hint="eastAsia"/>
          <w:kern w:val="0"/>
          <w:sz w:val="32"/>
          <w:szCs w:val="32"/>
        </w:rPr>
        <w:t>名</w:t>
      </w:r>
      <w:r w:rsidRPr="004F0360">
        <w:rPr>
          <w:rFonts w:ascii="方正仿宋_GBK" w:eastAsia="方正仿宋_GBK" w:hAnsi="宋体" w:cs="宋体" w:hint="eastAsia"/>
          <w:kern w:val="0"/>
          <w:sz w:val="32"/>
          <w:szCs w:val="32"/>
        </w:rPr>
        <w:t>按17、15、14、13、12、11、10、9、8、7、6、5、4、3、2、1计</w:t>
      </w:r>
      <w:r w:rsidR="00C006F6" w:rsidRPr="004F0360">
        <w:rPr>
          <w:rFonts w:ascii="方正仿宋_GBK" w:eastAsia="方正仿宋_GBK" w:hAnsi="宋体" w:cs="宋体" w:hint="eastAsia"/>
          <w:kern w:val="0"/>
          <w:sz w:val="32"/>
          <w:szCs w:val="32"/>
        </w:rPr>
        <w:t>分。</w:t>
      </w:r>
      <w:r w:rsidRPr="004F0360">
        <w:rPr>
          <w:rFonts w:ascii="方正仿宋_GBK" w:eastAsia="方正仿宋_GBK" w:hAnsi="宋体" w:cs="宋体" w:hint="eastAsia"/>
          <w:kern w:val="0"/>
          <w:sz w:val="32"/>
          <w:szCs w:val="32"/>
        </w:rPr>
        <w:t>接力、长</w:t>
      </w:r>
      <w:proofErr w:type="gramStart"/>
      <w:r w:rsidRPr="004F0360">
        <w:rPr>
          <w:rFonts w:ascii="方正仿宋_GBK" w:eastAsia="方正仿宋_GBK" w:hAnsi="宋体" w:cs="宋体" w:hint="eastAsia"/>
          <w:kern w:val="0"/>
          <w:sz w:val="32"/>
          <w:szCs w:val="32"/>
        </w:rPr>
        <w:t>绳项目</w:t>
      </w:r>
      <w:proofErr w:type="gramEnd"/>
      <w:r w:rsidRPr="004F0360">
        <w:rPr>
          <w:rFonts w:ascii="方正仿宋_GBK" w:eastAsia="方正仿宋_GBK" w:hAnsi="宋体" w:cs="宋体" w:hint="eastAsia"/>
          <w:kern w:val="0"/>
          <w:sz w:val="32"/>
          <w:szCs w:val="32"/>
        </w:rPr>
        <w:t>前十六名，按34、30、28、26、24、22、20、18、16、14、12、10、8、6、4、2计分。报名不足16人（含16人）的项目则递减一名。名次并列者得分平均分配，无下一名次。</w:t>
      </w:r>
    </w:p>
    <w:p w:rsidR="00C006F6" w:rsidRDefault="002377D9" w:rsidP="00A83EAE">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十三</w:t>
      </w:r>
      <w:r w:rsidR="00D12047">
        <w:rPr>
          <w:rFonts w:ascii="方正黑体_GBK" w:eastAsia="方正黑体_GBK" w:hAnsi="方正黑体_GBK" w:cs="方正黑体_GBK" w:hint="eastAsia"/>
          <w:sz w:val="32"/>
          <w:szCs w:val="32"/>
        </w:rPr>
        <w:t>、</w:t>
      </w:r>
      <w:r w:rsidR="00C006F6">
        <w:rPr>
          <w:rFonts w:ascii="方正黑体_GBK" w:eastAsia="方正黑体_GBK" w:hAnsi="方正黑体_GBK" w:cs="方正黑体_GBK" w:hint="eastAsia"/>
          <w:sz w:val="32"/>
          <w:szCs w:val="32"/>
        </w:rPr>
        <w:t>录取</w:t>
      </w:r>
      <w:r w:rsidR="00C006F6">
        <w:rPr>
          <w:rFonts w:ascii="方正黑体_GBK" w:eastAsia="方正黑体_GBK" w:hAnsi="方正黑体_GBK" w:cs="方正黑体_GBK"/>
          <w:sz w:val="32"/>
          <w:szCs w:val="32"/>
        </w:rPr>
        <w:t>名次与</w:t>
      </w:r>
      <w:r w:rsidR="00C006F6">
        <w:rPr>
          <w:rFonts w:ascii="方正黑体_GBK" w:eastAsia="方正黑体_GBK" w:hAnsi="方正黑体_GBK" w:cs="方正黑体_GBK" w:hint="eastAsia"/>
          <w:sz w:val="32"/>
          <w:szCs w:val="32"/>
        </w:rPr>
        <w:t>奖励</w:t>
      </w:r>
    </w:p>
    <w:p w:rsidR="00C006F6" w:rsidRPr="00C006F6" w:rsidRDefault="00C006F6" w:rsidP="00A83EAE">
      <w:pPr>
        <w:spacing w:line="520" w:lineRule="exact"/>
        <w:ind w:firstLineChars="200" w:firstLine="640"/>
        <w:rPr>
          <w:rFonts w:ascii="方正黑体_GBK" w:eastAsia="方正黑体_GBK" w:hAnsi="方正黑体_GBK" w:cs="方正黑体_GBK"/>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b/>
          <w:bCs/>
          <w:sz w:val="32"/>
          <w:szCs w:val="32"/>
        </w:rPr>
        <w:t>一</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sz w:val="32"/>
          <w:szCs w:val="32"/>
        </w:rPr>
        <w:t>男、女分别计算团体总分，男、女团体分别录取前十六名；如</w:t>
      </w:r>
      <w:proofErr w:type="gramStart"/>
      <w:r>
        <w:rPr>
          <w:rFonts w:ascii="方正仿宋_GBK" w:eastAsia="方正仿宋_GBK" w:hAnsi="方正仿宋_GBK" w:cs="方正仿宋_GBK" w:hint="eastAsia"/>
          <w:sz w:val="32"/>
          <w:szCs w:val="32"/>
        </w:rPr>
        <w:t>遇团体</w:t>
      </w:r>
      <w:proofErr w:type="gramEnd"/>
      <w:r>
        <w:rPr>
          <w:rFonts w:ascii="方正仿宋_GBK" w:eastAsia="方正仿宋_GBK" w:hAnsi="方正仿宋_GBK" w:cs="方正仿宋_GBK" w:hint="eastAsia"/>
          <w:sz w:val="32"/>
          <w:szCs w:val="32"/>
        </w:rPr>
        <w:t>总分相等，则以获第一名多者名次列前……以次类推。</w:t>
      </w:r>
    </w:p>
    <w:p w:rsidR="00CE398C" w:rsidRDefault="00C006F6" w:rsidP="00A83EAE">
      <w:pPr>
        <w:spacing w:line="52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（二</w:t>
      </w:r>
      <w:r w:rsidR="00D12047">
        <w:rPr>
          <w:rFonts w:ascii="方正仿宋_GBK" w:eastAsia="方正仿宋_GBK" w:hAnsi="方正仿宋_GBK" w:cs="方正仿宋_GBK" w:hint="eastAsia"/>
          <w:color w:val="000000"/>
          <w:sz w:val="32"/>
          <w:szCs w:val="32"/>
        </w:rPr>
        <w:t>）获得男、女团体总分前十六名的代表队，分别颁发一、二、三等奖奖牌。</w:t>
      </w:r>
    </w:p>
    <w:p w:rsidR="00CE398C" w:rsidRDefault="00C006F6" w:rsidP="00A83EAE">
      <w:pPr>
        <w:spacing w:line="52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（三</w:t>
      </w:r>
      <w:r w:rsidR="00D12047">
        <w:rPr>
          <w:rFonts w:ascii="方正仿宋_GBK" w:eastAsia="方正仿宋_GBK" w:hAnsi="方正仿宋_GBK" w:cs="方正仿宋_GBK" w:hint="eastAsia"/>
          <w:color w:val="000000"/>
          <w:sz w:val="32"/>
          <w:szCs w:val="32"/>
        </w:rPr>
        <w:t>）获得男、女团体总分前十六名代表队的教练员，若本人和队员均无违规违纪行为评为优秀教练员，颁发证书。</w:t>
      </w:r>
    </w:p>
    <w:p w:rsidR="00CE398C" w:rsidRDefault="00C006F6" w:rsidP="00A83EAE">
      <w:pPr>
        <w:spacing w:line="52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（四</w:t>
      </w:r>
      <w:r w:rsidR="00D12047">
        <w:rPr>
          <w:rFonts w:ascii="方正仿宋_GBK" w:eastAsia="方正仿宋_GBK" w:hAnsi="方正仿宋_GBK" w:cs="方正仿宋_GBK" w:hint="eastAsia"/>
          <w:color w:val="000000"/>
          <w:sz w:val="32"/>
          <w:szCs w:val="32"/>
        </w:rPr>
        <w:t>）获得男、女单项前八名的运动员，颁发获奖证书。</w:t>
      </w:r>
    </w:p>
    <w:p w:rsidR="00CE398C" w:rsidRPr="001A179E" w:rsidRDefault="00C006F6" w:rsidP="00A83EAE">
      <w:pPr>
        <w:spacing w:line="520" w:lineRule="exact"/>
        <w:ind w:firstLine="640"/>
        <w:rPr>
          <w:rFonts w:ascii="方正仿宋_GBK" w:eastAsia="方正仿宋_GBK"/>
          <w:sz w:val="32"/>
          <w:szCs w:val="32"/>
        </w:rPr>
      </w:pPr>
      <w:r>
        <w:rPr>
          <w:rFonts w:ascii="方正仿宋_GBK" w:eastAsia="方正仿宋_GBK" w:hAnsi="方正仿宋_GBK" w:cs="方正仿宋_GBK" w:hint="eastAsia"/>
          <w:color w:val="000000"/>
          <w:sz w:val="32"/>
          <w:szCs w:val="32"/>
        </w:rPr>
        <w:t>（五</w:t>
      </w:r>
      <w:r w:rsidR="00D12047">
        <w:rPr>
          <w:rFonts w:ascii="方正仿宋_GBK" w:eastAsia="方正仿宋_GBK" w:hAnsi="方正仿宋_GBK" w:cs="方正仿宋_GBK" w:hint="eastAsia"/>
          <w:color w:val="000000"/>
          <w:sz w:val="32"/>
          <w:szCs w:val="32"/>
        </w:rPr>
        <w:t>）获得男、女优秀运动员的个人（各单位推荐</w:t>
      </w:r>
      <w:r w:rsidR="00D12047">
        <w:rPr>
          <w:rFonts w:ascii="方正仿宋_GBK" w:eastAsia="方正仿宋_GBK" w:hAnsi="方正仿宋_GBK" w:cs="方正仿宋_GBK" w:hint="eastAsia"/>
          <w:sz w:val="32"/>
          <w:szCs w:val="32"/>
        </w:rPr>
        <w:t>男、</w:t>
      </w:r>
      <w:r w:rsidR="00D12047" w:rsidRPr="001A179E">
        <w:rPr>
          <w:rFonts w:ascii="方正仿宋_GBK" w:eastAsia="方正仿宋_GBK" w:hint="eastAsia"/>
          <w:sz w:val="32"/>
          <w:szCs w:val="32"/>
        </w:rPr>
        <w:t>女各1名），颁发获奖证书。</w:t>
      </w:r>
    </w:p>
    <w:p w:rsidR="00CE398C" w:rsidRPr="001A179E" w:rsidRDefault="00C006F6" w:rsidP="007464AC">
      <w:pPr>
        <w:widowControl/>
        <w:spacing w:line="520" w:lineRule="exact"/>
        <w:ind w:firstLineChars="200" w:firstLine="640"/>
        <w:rPr>
          <w:rFonts w:ascii="方正仿宋_GBK" w:eastAsia="方正仿宋_GBK"/>
          <w:sz w:val="32"/>
          <w:szCs w:val="32"/>
        </w:rPr>
      </w:pPr>
      <w:r>
        <w:rPr>
          <w:rFonts w:ascii="方正仿宋_GBK" w:eastAsia="方正仿宋_GBK" w:hAnsi="方正仿宋_GBK" w:cs="方正仿宋_GBK" w:hint="eastAsia"/>
          <w:color w:val="000000"/>
          <w:sz w:val="32"/>
          <w:szCs w:val="32"/>
        </w:rPr>
        <w:t>（六</w:t>
      </w:r>
      <w:r w:rsidR="00D12047">
        <w:rPr>
          <w:rFonts w:ascii="方正仿宋_GBK" w:eastAsia="方正仿宋_GBK" w:hAnsi="方正仿宋_GBK" w:cs="方正仿宋_GBK" w:hint="eastAsia"/>
          <w:color w:val="000000"/>
          <w:sz w:val="32"/>
          <w:szCs w:val="32"/>
        </w:rPr>
        <w:t>）</w:t>
      </w:r>
      <w:r w:rsidR="007464AC">
        <w:rPr>
          <w:rFonts w:ascii="方正仿宋_GBK" w:eastAsia="方正仿宋_GBK" w:hint="eastAsia"/>
          <w:sz w:val="32"/>
          <w:szCs w:val="32"/>
        </w:rPr>
        <w:t>体育道德风尚奖集体和个人</w:t>
      </w:r>
      <w:r w:rsidR="007464AC" w:rsidRPr="00C2608A">
        <w:rPr>
          <w:rFonts w:ascii="方正仿宋_GBK" w:eastAsia="方正仿宋_GBK" w:hint="eastAsia"/>
          <w:sz w:val="32"/>
          <w:szCs w:val="32"/>
        </w:rPr>
        <w:t>按6︰1比例评选</w:t>
      </w:r>
      <w:r w:rsidR="007464AC">
        <w:rPr>
          <w:rFonts w:ascii="方正仿宋_GBK" w:eastAsia="方正仿宋_GBK" w:hint="eastAsia"/>
          <w:sz w:val="32"/>
          <w:szCs w:val="32"/>
        </w:rPr>
        <w:t>，</w:t>
      </w:r>
      <w:r w:rsidR="007464AC" w:rsidRPr="00C2608A">
        <w:rPr>
          <w:rFonts w:ascii="方正仿宋_GBK" w:eastAsia="方正仿宋_GBK" w:hint="eastAsia"/>
          <w:sz w:val="32"/>
          <w:szCs w:val="32"/>
        </w:rPr>
        <w:t>集体颁发奖牌，个人颁发证书。</w:t>
      </w:r>
    </w:p>
    <w:p w:rsidR="00CE398C" w:rsidRDefault="00C006F6" w:rsidP="00A83EAE">
      <w:pPr>
        <w:spacing w:line="520" w:lineRule="exact"/>
        <w:ind w:firstLine="627"/>
        <w:rPr>
          <w:rFonts w:ascii="方正仿宋_GBK" w:eastAsia="方正仿宋_GBK" w:hAnsi="方正仿宋_GBK" w:cs="方正仿宋_GBK"/>
          <w:color w:val="000000"/>
          <w:sz w:val="32"/>
          <w:szCs w:val="32"/>
        </w:rPr>
      </w:pPr>
      <w:r w:rsidRPr="001A179E">
        <w:rPr>
          <w:rFonts w:ascii="方正仿宋_GBK" w:eastAsia="方正仿宋_GBK" w:hint="eastAsia"/>
          <w:sz w:val="32"/>
          <w:szCs w:val="32"/>
        </w:rPr>
        <w:t>（七</w:t>
      </w:r>
      <w:r w:rsidR="00D12047" w:rsidRPr="001A179E">
        <w:rPr>
          <w:rFonts w:ascii="方正仿宋_GBK" w:eastAsia="方正仿宋_GBK" w:hint="eastAsia"/>
          <w:sz w:val="32"/>
          <w:szCs w:val="32"/>
        </w:rPr>
        <w:t>）优秀裁判员：按5︰1的比例评</w:t>
      </w:r>
      <w:r w:rsidR="00D12047">
        <w:rPr>
          <w:rFonts w:ascii="方正仿宋_GBK" w:eastAsia="方正仿宋_GBK" w:hAnsi="方正仿宋_GBK" w:cs="方正仿宋_GBK" w:hint="eastAsia"/>
          <w:color w:val="000000"/>
          <w:sz w:val="32"/>
          <w:szCs w:val="32"/>
        </w:rPr>
        <w:t>选优秀裁判员，颁发证书。</w:t>
      </w:r>
    </w:p>
    <w:p w:rsidR="000C5A4C" w:rsidRDefault="000C5A4C" w:rsidP="00A83EAE">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十四、裁判长、</w:t>
      </w:r>
      <w:r>
        <w:rPr>
          <w:rFonts w:ascii="方正黑体_GBK" w:eastAsia="方正黑体_GBK" w:hAnsi="方正黑体_GBK" w:cs="方正黑体_GBK"/>
          <w:sz w:val="32"/>
          <w:szCs w:val="32"/>
        </w:rPr>
        <w:t>裁判员选派</w:t>
      </w:r>
    </w:p>
    <w:p w:rsidR="000C5A4C" w:rsidRDefault="000C5A4C" w:rsidP="00A83EAE">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（一）仲裁、裁判长、技术官员由主办单位选派，人员组成和职责范围按《仲裁委员会条例》规定执行。</w:t>
      </w:r>
    </w:p>
    <w:p w:rsidR="000C5A4C" w:rsidRDefault="000C5A4C" w:rsidP="00A83EAE">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（二）裁判员由主办单位协商选调，并按要求参加裁判培训、学习。裁判员应自觉遵守赛场纪律，不得参与</w:t>
      </w:r>
      <w:proofErr w:type="gramStart"/>
      <w:r>
        <w:rPr>
          <w:rFonts w:ascii="方正仿宋_GBK" w:eastAsia="方正仿宋_GBK" w:hAnsi="方正仿宋_GBK" w:cs="方正仿宋_GBK" w:hint="eastAsia"/>
          <w:sz w:val="32"/>
          <w:szCs w:val="32"/>
        </w:rPr>
        <w:t>与</w:t>
      </w:r>
      <w:proofErr w:type="gramEnd"/>
      <w:r>
        <w:rPr>
          <w:rFonts w:ascii="方正仿宋_GBK" w:eastAsia="方正仿宋_GBK" w:hAnsi="方正仿宋_GBK" w:cs="方正仿宋_GBK" w:hint="eastAsia"/>
          <w:sz w:val="32"/>
          <w:szCs w:val="32"/>
        </w:rPr>
        <w:t>比赛无关的其他社会活动，保证全身心投入裁判工作。选调裁判员必须是专职人</w:t>
      </w:r>
      <w:r>
        <w:rPr>
          <w:rFonts w:ascii="方正仿宋_GBK" w:eastAsia="方正仿宋_GBK" w:hAnsi="方正仿宋_GBK" w:cs="方正仿宋_GBK" w:hint="eastAsia"/>
          <w:sz w:val="32"/>
          <w:szCs w:val="32"/>
        </w:rPr>
        <w:lastRenderedPageBreak/>
        <w:t>员，不得兼任领队，教练员。</w:t>
      </w:r>
      <w:r>
        <w:rPr>
          <w:rFonts w:ascii="方正仿宋_GBK" w:eastAsia="方正仿宋_GBK" w:hAnsi="方正仿宋_GBK" w:cs="方正仿宋_GBK" w:hint="eastAsia"/>
          <w:color w:val="000000"/>
          <w:sz w:val="32"/>
          <w:szCs w:val="32"/>
        </w:rPr>
        <w:t>裁判员比赛期间交通费、</w:t>
      </w:r>
      <w:proofErr w:type="gramStart"/>
      <w:r>
        <w:rPr>
          <w:rFonts w:ascii="方正仿宋_GBK" w:eastAsia="方正仿宋_GBK" w:hAnsi="方正仿宋_GBK" w:cs="方正仿宋_GBK" w:hint="eastAsia"/>
          <w:color w:val="000000"/>
          <w:sz w:val="32"/>
          <w:szCs w:val="32"/>
        </w:rPr>
        <w:t>食宿费回原</w:t>
      </w:r>
      <w:proofErr w:type="gramEnd"/>
      <w:r>
        <w:rPr>
          <w:rFonts w:ascii="方正仿宋_GBK" w:eastAsia="方正仿宋_GBK" w:hAnsi="方正仿宋_GBK" w:cs="方正仿宋_GBK" w:hint="eastAsia"/>
          <w:color w:val="000000"/>
          <w:sz w:val="32"/>
          <w:szCs w:val="32"/>
        </w:rPr>
        <w:t>单位报销。</w:t>
      </w:r>
    </w:p>
    <w:p w:rsidR="00CE398C" w:rsidRDefault="00D12047" w:rsidP="00A83EAE">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w:t>
      </w:r>
      <w:r w:rsidR="000C5A4C">
        <w:rPr>
          <w:rFonts w:ascii="方正黑体_GBK" w:eastAsia="方正黑体_GBK" w:hAnsi="方正黑体_GBK" w:cs="方正黑体_GBK" w:hint="eastAsia"/>
          <w:sz w:val="32"/>
          <w:szCs w:val="32"/>
        </w:rPr>
        <w:t>十五</w:t>
      </w:r>
      <w:r>
        <w:rPr>
          <w:rFonts w:ascii="方正黑体_GBK" w:eastAsia="方正黑体_GBK" w:hAnsi="方正黑体_GBK" w:cs="方正黑体_GBK" w:hint="eastAsia"/>
          <w:sz w:val="32"/>
          <w:szCs w:val="32"/>
        </w:rPr>
        <w:t>、报名、报到</w:t>
      </w:r>
    </w:p>
    <w:p w:rsidR="00CE398C" w:rsidRPr="001A179E" w:rsidRDefault="00D12047" w:rsidP="00A83EAE">
      <w:pPr>
        <w:spacing w:line="520" w:lineRule="exact"/>
        <w:ind w:firstLineChars="200" w:firstLine="640"/>
        <w:rPr>
          <w:rFonts w:ascii="方正仿宋_GBK" w:eastAsia="方正仿宋_GBK"/>
          <w:sz w:val="32"/>
          <w:szCs w:val="32"/>
        </w:rPr>
      </w:pPr>
      <w:r w:rsidRPr="00A5157F">
        <w:rPr>
          <w:rFonts w:ascii="方正仿宋_GBK" w:eastAsia="方正仿宋_GBK" w:hAnsi="宋体" w:cs="宋体" w:hint="eastAsia"/>
          <w:kern w:val="0"/>
          <w:sz w:val="32"/>
          <w:szCs w:val="32"/>
        </w:rPr>
        <w:t>（一）报名</w:t>
      </w:r>
      <w:r w:rsidR="00C006F6" w:rsidRPr="00C006F6">
        <w:rPr>
          <w:rFonts w:ascii="方正仿宋_GBK" w:eastAsia="方正仿宋_GBK" w:hAnsi="方正仿宋_GBK" w:cs="方正仿宋_GBK" w:hint="eastAsia"/>
          <w:color w:val="000000"/>
          <w:sz w:val="32"/>
          <w:szCs w:val="32"/>
        </w:rPr>
        <w:t>：</w:t>
      </w:r>
      <w:r w:rsidRPr="00C006F6">
        <w:rPr>
          <w:rFonts w:ascii="方正仿宋_GBK" w:eastAsia="方正仿宋_GBK" w:hAnsi="方正仿宋_GBK" w:cs="方正仿宋_GBK" w:hint="eastAsia"/>
          <w:color w:val="000000"/>
          <w:sz w:val="32"/>
          <w:szCs w:val="32"/>
        </w:rPr>
        <w:t>各参赛单位于</w:t>
      </w:r>
      <w:r w:rsidRPr="001A179E">
        <w:rPr>
          <w:rFonts w:ascii="方正仿宋_GBK" w:eastAsia="方正仿宋_GBK" w:hint="eastAsia"/>
          <w:sz w:val="32"/>
          <w:szCs w:val="32"/>
        </w:rPr>
        <w:t>2023年4月27日16：00参加</w:t>
      </w:r>
      <w:proofErr w:type="gramStart"/>
      <w:r w:rsidRPr="001A179E">
        <w:rPr>
          <w:rFonts w:ascii="方正仿宋_GBK" w:eastAsia="方正仿宋_GBK" w:hint="eastAsia"/>
          <w:sz w:val="32"/>
          <w:szCs w:val="32"/>
        </w:rPr>
        <w:t>在腾讯会议</w:t>
      </w:r>
      <w:proofErr w:type="gramEnd"/>
      <w:r w:rsidRPr="001A179E">
        <w:rPr>
          <w:rFonts w:ascii="方正仿宋_GBK" w:eastAsia="方正仿宋_GBK" w:hint="eastAsia"/>
          <w:sz w:val="32"/>
          <w:szCs w:val="32"/>
        </w:rPr>
        <w:t>（956-477-114）召开的2023年重庆市中等职业学校学生跳绳比赛领队、教练员、裁判员第一次会议。同时确认是否参赛。各参赛单位报名表、运动员注册申请表于2023年5月19日</w:t>
      </w:r>
      <w:r w:rsidRPr="00C006F6">
        <w:rPr>
          <w:rFonts w:ascii="方正仿宋_GBK" w:eastAsia="方正仿宋_GBK" w:hAnsi="方正仿宋_GBK" w:cs="方正仿宋_GBK" w:hint="eastAsia"/>
          <w:color w:val="000000"/>
          <w:sz w:val="32"/>
          <w:szCs w:val="32"/>
        </w:rPr>
        <w:t>前，登录网</w:t>
      </w:r>
      <w:r>
        <w:rPr>
          <w:rFonts w:ascii="方正仿宋_GBK" w:eastAsia="方正仿宋_GBK" w:hAnsi="方正仿宋_GBK" w:cs="方正仿宋_GBK" w:hint="eastAsia"/>
          <w:color w:val="000000"/>
          <w:sz w:val="32"/>
          <w:szCs w:val="32"/>
        </w:rPr>
        <w:t>址：</w:t>
      </w:r>
      <w:hyperlink r:id="rId7" w:history="1">
        <w:r w:rsidRPr="001A179E">
          <w:rPr>
            <w:rFonts w:ascii="方正仿宋_GBK" w:eastAsia="方正仿宋_GBK" w:hint="eastAsia"/>
            <w:sz w:val="32"/>
            <w:szCs w:val="32"/>
          </w:rPr>
          <w:t>http://www.wlydh.com/tjydh/?dw=063</w:t>
        </w:r>
        <w:r>
          <w:rPr>
            <w:rFonts w:ascii="方正仿宋_GBK" w:eastAsia="方正仿宋_GBK" w:hAnsi="方正仿宋_GBK" w:cs="方正仿宋_GBK" w:hint="eastAsia"/>
            <w:color w:val="000000"/>
            <w:sz w:val="32"/>
            <w:szCs w:val="32"/>
          </w:rPr>
          <w:t>进行报名（报名流程详解见附件1</w:t>
        </w:r>
      </w:hyperlink>
      <w:r w:rsidRPr="00C006F6">
        <w:rPr>
          <w:rFonts w:ascii="方正仿宋_GBK" w:eastAsia="方正仿宋_GBK" w:hAnsi="方正仿宋_GBK" w:cs="方正仿宋_GBK" w:hint="eastAsia"/>
          <w:color w:val="000000"/>
          <w:sz w:val="32"/>
          <w:szCs w:val="32"/>
        </w:rPr>
        <w:t>），报名成功后打印报到时上交的报名表，报名日期截止信息不可更改，逾期</w:t>
      </w:r>
      <w:r w:rsidRPr="001A179E">
        <w:rPr>
          <w:rFonts w:ascii="方正仿宋_GBK" w:eastAsia="方正仿宋_GBK" w:hint="eastAsia"/>
          <w:sz w:val="32"/>
          <w:szCs w:val="32"/>
        </w:rPr>
        <w:t>报名视为弃权。</w:t>
      </w:r>
    </w:p>
    <w:p w:rsidR="00CE398C" w:rsidRPr="001A179E" w:rsidRDefault="00D12047" w:rsidP="00A83EAE">
      <w:pPr>
        <w:spacing w:line="520" w:lineRule="exact"/>
        <w:ind w:firstLineChars="200" w:firstLine="640"/>
        <w:rPr>
          <w:rFonts w:ascii="方正仿宋_GBK" w:eastAsia="方正仿宋_GBK"/>
          <w:sz w:val="32"/>
          <w:szCs w:val="32"/>
        </w:rPr>
      </w:pPr>
      <w:r w:rsidRPr="001A179E">
        <w:rPr>
          <w:rFonts w:ascii="方正仿宋_GBK" w:eastAsia="方正仿宋_GBK" w:hint="eastAsia"/>
          <w:sz w:val="32"/>
          <w:szCs w:val="32"/>
        </w:rPr>
        <w:t>联系人：刘兵</w:t>
      </w:r>
      <w:r w:rsidR="00D218B0" w:rsidRPr="001A179E">
        <w:rPr>
          <w:rFonts w:ascii="方正仿宋_GBK" w:eastAsia="方正仿宋_GBK" w:hint="eastAsia"/>
          <w:sz w:val="32"/>
          <w:szCs w:val="32"/>
        </w:rPr>
        <w:t>，</w:t>
      </w:r>
      <w:r w:rsidR="00D218B0" w:rsidRPr="001A179E">
        <w:rPr>
          <w:rFonts w:ascii="方正仿宋_GBK" w:eastAsia="方正仿宋_GBK"/>
          <w:sz w:val="32"/>
          <w:szCs w:val="32"/>
        </w:rPr>
        <w:t>联系电话：</w:t>
      </w:r>
      <w:r w:rsidRPr="001A179E">
        <w:rPr>
          <w:rFonts w:ascii="方正仿宋_GBK" w:eastAsia="方正仿宋_GBK" w:hint="eastAsia"/>
          <w:sz w:val="32"/>
          <w:szCs w:val="32"/>
        </w:rPr>
        <w:t>18008343369。</w:t>
      </w:r>
    </w:p>
    <w:p w:rsidR="00A5157F" w:rsidRPr="001A179E" w:rsidRDefault="00A5157F" w:rsidP="00A83EAE">
      <w:pPr>
        <w:spacing w:line="520" w:lineRule="exact"/>
        <w:ind w:firstLineChars="200" w:firstLine="640"/>
        <w:rPr>
          <w:rFonts w:ascii="方正仿宋_GBK" w:eastAsia="方正仿宋_GBK"/>
          <w:sz w:val="32"/>
          <w:szCs w:val="32"/>
        </w:rPr>
      </w:pPr>
      <w:r w:rsidRPr="001A179E">
        <w:rPr>
          <w:rFonts w:ascii="方正仿宋_GBK" w:eastAsia="方正仿宋_GBK" w:hint="eastAsia"/>
          <w:sz w:val="32"/>
          <w:szCs w:val="32"/>
        </w:rPr>
        <w:t>（二）各参赛单位必须为运动员、教</w:t>
      </w:r>
      <w:r w:rsidRPr="00C2608A">
        <w:rPr>
          <w:rFonts w:ascii="方正仿宋_GBK" w:eastAsia="方正仿宋_GBK" w:hAnsi="宋体" w:cs="宋体" w:hint="eastAsia"/>
          <w:kern w:val="0"/>
          <w:sz w:val="32"/>
          <w:szCs w:val="32"/>
        </w:rPr>
        <w:t>练员及随队工作人员办理往返赛区途中及比赛期间的“人身意外伤害保险”，</w:t>
      </w:r>
      <w:r w:rsidRPr="00C2608A">
        <w:rPr>
          <w:rFonts w:ascii="方正仿宋_GBK" w:eastAsia="方正仿宋_GBK" w:hAnsi="宋体" w:hint="eastAsia"/>
          <w:sz w:val="32"/>
          <w:szCs w:val="32"/>
        </w:rPr>
        <w:t>报到时将保险单复印件交竞赛组，</w:t>
      </w:r>
      <w:r w:rsidRPr="00C2608A">
        <w:rPr>
          <w:rFonts w:ascii="方正仿宋_GBK" w:eastAsia="方正仿宋_GBK" w:hAnsi="宋体" w:cs="宋体" w:hint="eastAsia"/>
          <w:kern w:val="0"/>
          <w:sz w:val="32"/>
          <w:szCs w:val="32"/>
        </w:rPr>
        <w:t>未办</w:t>
      </w:r>
      <w:r w:rsidRPr="001A179E">
        <w:rPr>
          <w:rFonts w:ascii="方正仿宋_GBK" w:eastAsia="方正仿宋_GBK" w:hint="eastAsia"/>
          <w:sz w:val="32"/>
          <w:szCs w:val="32"/>
        </w:rPr>
        <w:t>理者不予参赛。</w:t>
      </w:r>
    </w:p>
    <w:p w:rsidR="00CE398C" w:rsidRPr="001A179E" w:rsidRDefault="00A5157F" w:rsidP="00A83EAE">
      <w:pPr>
        <w:spacing w:line="520" w:lineRule="exact"/>
        <w:ind w:firstLineChars="200" w:firstLine="640"/>
        <w:rPr>
          <w:rFonts w:ascii="方正仿宋_GBK" w:eastAsia="方正仿宋_GBK"/>
          <w:sz w:val="32"/>
          <w:szCs w:val="32"/>
        </w:rPr>
      </w:pPr>
      <w:r w:rsidRPr="001A179E">
        <w:rPr>
          <w:rFonts w:ascii="方正仿宋_GBK" w:eastAsia="方正仿宋_GBK" w:hint="eastAsia"/>
          <w:sz w:val="32"/>
          <w:szCs w:val="32"/>
        </w:rPr>
        <w:t>（三</w:t>
      </w:r>
      <w:r w:rsidR="00D12047" w:rsidRPr="001A179E">
        <w:rPr>
          <w:rFonts w:ascii="方正仿宋_GBK" w:eastAsia="方正仿宋_GBK" w:hint="eastAsia"/>
          <w:sz w:val="32"/>
          <w:szCs w:val="32"/>
        </w:rPr>
        <w:t>）报到</w:t>
      </w:r>
      <w:r w:rsidR="00D218B0" w:rsidRPr="001A179E">
        <w:rPr>
          <w:rFonts w:ascii="方正仿宋_GBK" w:eastAsia="方正仿宋_GBK" w:hint="eastAsia"/>
          <w:sz w:val="32"/>
          <w:szCs w:val="32"/>
        </w:rPr>
        <w:t>：</w:t>
      </w:r>
      <w:r w:rsidR="00D12047" w:rsidRPr="001A179E">
        <w:rPr>
          <w:rFonts w:ascii="方正仿宋_GBK" w:eastAsia="方正仿宋_GBK" w:hint="eastAsia"/>
          <w:sz w:val="32"/>
          <w:szCs w:val="32"/>
        </w:rPr>
        <w:t>各参赛单位于2023年6月2日14</w:t>
      </w:r>
      <w:r w:rsidR="00DC2F0C" w:rsidRPr="001A179E">
        <w:rPr>
          <w:rFonts w:ascii="方正仿宋_GBK" w:eastAsia="方正仿宋_GBK" w:hint="eastAsia"/>
          <w:sz w:val="32"/>
          <w:szCs w:val="32"/>
        </w:rPr>
        <w:t>:</w:t>
      </w:r>
      <w:r w:rsidR="00D12047" w:rsidRPr="001A179E">
        <w:rPr>
          <w:rFonts w:ascii="方正仿宋_GBK" w:eastAsia="方正仿宋_GBK" w:hint="eastAsia"/>
          <w:sz w:val="32"/>
          <w:szCs w:val="32"/>
        </w:rPr>
        <w:t>00</w:t>
      </w:r>
      <w:r w:rsidR="007464AC" w:rsidRPr="001A179E">
        <w:rPr>
          <w:rFonts w:ascii="方正仿宋_GBK" w:eastAsia="方正仿宋_GBK" w:hint="eastAsia"/>
          <w:sz w:val="32"/>
          <w:szCs w:val="32"/>
        </w:rPr>
        <w:t>前到重庆市武隆区职业教育中心报到并交</w:t>
      </w:r>
      <w:r w:rsidR="007464AC" w:rsidRPr="001A179E">
        <w:rPr>
          <w:rFonts w:ascii="方正仿宋_GBK" w:eastAsia="方正仿宋_GBK"/>
          <w:sz w:val="32"/>
          <w:szCs w:val="32"/>
        </w:rPr>
        <w:t>验</w:t>
      </w:r>
      <w:r w:rsidR="007464AC" w:rsidRPr="001A179E">
        <w:rPr>
          <w:rFonts w:ascii="方正仿宋_GBK" w:eastAsia="方正仿宋_GBK" w:hint="eastAsia"/>
          <w:sz w:val="32"/>
          <w:szCs w:val="32"/>
        </w:rPr>
        <w:t>安全预案、全体参赛运动员打印的重庆市中等职业学校学籍管理系统学生学籍证明表（加盖单位公章）、本人第二代身份证原件、报名表原件（加盖单位公章）和《参赛免责声明》。</w:t>
      </w:r>
      <w:r w:rsidR="00D12047" w:rsidRPr="001A179E">
        <w:rPr>
          <w:rFonts w:ascii="方正仿宋_GBK" w:eastAsia="方正仿宋_GBK" w:hint="eastAsia"/>
          <w:sz w:val="32"/>
          <w:szCs w:val="32"/>
        </w:rPr>
        <w:t>15</w:t>
      </w:r>
      <w:r w:rsidR="00DC2F0C" w:rsidRPr="001A179E">
        <w:rPr>
          <w:rFonts w:ascii="方正仿宋_GBK" w:eastAsia="方正仿宋_GBK" w:hint="eastAsia"/>
          <w:sz w:val="32"/>
          <w:szCs w:val="32"/>
        </w:rPr>
        <w:t>:</w:t>
      </w:r>
      <w:r w:rsidR="00D12047" w:rsidRPr="001A179E">
        <w:rPr>
          <w:rFonts w:ascii="方正仿宋_GBK" w:eastAsia="方正仿宋_GBK" w:hint="eastAsia"/>
          <w:sz w:val="32"/>
          <w:szCs w:val="32"/>
        </w:rPr>
        <w:t>00在重庆市武隆区职</w:t>
      </w:r>
      <w:r w:rsidR="00DC2F0C">
        <w:rPr>
          <w:rFonts w:ascii="方正仿宋_GBK" w:eastAsia="方正仿宋_GBK" w:hint="eastAsia"/>
          <w:sz w:val="32"/>
          <w:szCs w:val="32"/>
        </w:rPr>
        <w:t>业教育中心会议室召开</w:t>
      </w:r>
      <w:r w:rsidR="00D12047" w:rsidRPr="001A179E">
        <w:rPr>
          <w:rFonts w:ascii="方正仿宋_GBK" w:eastAsia="方正仿宋_GBK" w:hint="eastAsia"/>
          <w:sz w:val="32"/>
          <w:szCs w:val="32"/>
        </w:rPr>
        <w:t>比赛领队、教练员、裁判员第二次会议，15:30</w:t>
      </w:r>
      <w:r w:rsidR="00DC2F0C">
        <w:rPr>
          <w:rFonts w:ascii="方正仿宋_GBK" w:eastAsia="方正仿宋_GBK" w:hint="eastAsia"/>
          <w:sz w:val="32"/>
          <w:szCs w:val="32"/>
        </w:rPr>
        <w:t>召开</w:t>
      </w:r>
      <w:r w:rsidR="00D12047" w:rsidRPr="001A179E">
        <w:rPr>
          <w:rFonts w:ascii="方正仿宋_GBK" w:eastAsia="方正仿宋_GBK" w:hint="eastAsia"/>
          <w:sz w:val="32"/>
          <w:szCs w:val="32"/>
        </w:rPr>
        <w:t>技术会，16</w:t>
      </w:r>
      <w:r w:rsidR="00DC2F0C" w:rsidRPr="001A179E">
        <w:rPr>
          <w:rFonts w:ascii="方正仿宋_GBK" w:eastAsia="方正仿宋_GBK" w:hint="eastAsia"/>
          <w:sz w:val="32"/>
          <w:szCs w:val="32"/>
        </w:rPr>
        <w:t>:</w:t>
      </w:r>
      <w:r w:rsidR="00D12047" w:rsidRPr="001A179E">
        <w:rPr>
          <w:rFonts w:ascii="方正仿宋_GBK" w:eastAsia="方正仿宋_GBK" w:hint="eastAsia"/>
          <w:sz w:val="32"/>
          <w:szCs w:val="32"/>
        </w:rPr>
        <w:t>00</w:t>
      </w:r>
      <w:r w:rsidR="00DC2F0C">
        <w:rPr>
          <w:rFonts w:ascii="方正仿宋_GBK" w:eastAsia="方正仿宋_GBK" w:hint="eastAsia"/>
          <w:sz w:val="32"/>
          <w:szCs w:val="32"/>
        </w:rPr>
        <w:t>召开</w:t>
      </w:r>
      <w:r w:rsidR="00D12047" w:rsidRPr="001A179E">
        <w:rPr>
          <w:rFonts w:ascii="方正仿宋_GBK" w:eastAsia="方正仿宋_GBK" w:hint="eastAsia"/>
          <w:sz w:val="32"/>
          <w:szCs w:val="32"/>
        </w:rPr>
        <w:t>全体裁判员会议，16:30到重庆市武隆区体育馆熟悉比赛场地。</w:t>
      </w:r>
    </w:p>
    <w:p w:rsidR="00CE398C" w:rsidRDefault="006211F5" w:rsidP="00A83EAE">
      <w:pPr>
        <w:spacing w:line="520" w:lineRule="exact"/>
        <w:ind w:firstLineChars="200" w:firstLine="640"/>
        <w:rPr>
          <w:rFonts w:eastAsia="方正仿宋_GBK"/>
          <w:sz w:val="32"/>
          <w:szCs w:val="32"/>
        </w:rPr>
      </w:pPr>
      <w:r>
        <w:rPr>
          <w:rFonts w:ascii="方正黑体_GBK" w:eastAsia="方正黑体_GBK" w:hint="eastAsia"/>
          <w:sz w:val="32"/>
          <w:szCs w:val="32"/>
        </w:rPr>
        <w:t>十六</w:t>
      </w:r>
      <w:r w:rsidR="00D12047">
        <w:rPr>
          <w:rFonts w:ascii="方正黑体_GBK" w:eastAsia="方正黑体_GBK" w:hint="eastAsia"/>
          <w:sz w:val="32"/>
          <w:szCs w:val="32"/>
        </w:rPr>
        <w:t>、安全要求</w:t>
      </w:r>
    </w:p>
    <w:p w:rsidR="00CE398C" w:rsidRDefault="00D12047" w:rsidP="00A83EAE">
      <w:pPr>
        <w:spacing w:line="520" w:lineRule="exact"/>
        <w:ind w:firstLineChars="200" w:firstLine="640"/>
        <w:rPr>
          <w:rFonts w:eastAsia="方正仿宋_GBK"/>
          <w:sz w:val="32"/>
          <w:szCs w:val="32"/>
        </w:rPr>
      </w:pPr>
      <w:r>
        <w:rPr>
          <w:rFonts w:eastAsia="方正仿宋_GBK" w:hint="eastAsia"/>
          <w:sz w:val="32"/>
          <w:szCs w:val="32"/>
        </w:rPr>
        <w:t>（一）各代表队一定要坚持将广大师生生命安全和身体健康放在首位，做好参赛队员健康台账，摸清参赛队员新冠病毒感染和康复情况，做好健康监测，身体异常的队员不得参赛，把健康</w:t>
      </w:r>
      <w:r>
        <w:rPr>
          <w:rFonts w:eastAsia="方正仿宋_GBK" w:hint="eastAsia"/>
          <w:sz w:val="32"/>
          <w:szCs w:val="32"/>
        </w:rPr>
        <w:lastRenderedPageBreak/>
        <w:t>教育、安全教育和体育教育结合起来，做好各代表队的组织管理工作。</w:t>
      </w:r>
    </w:p>
    <w:p w:rsidR="00CE398C" w:rsidRDefault="00D12047" w:rsidP="00A83EAE">
      <w:pPr>
        <w:spacing w:line="520" w:lineRule="exact"/>
        <w:ind w:firstLineChars="200" w:firstLine="640"/>
        <w:rPr>
          <w:rFonts w:eastAsia="方正仿宋_GBK"/>
          <w:sz w:val="32"/>
          <w:szCs w:val="32"/>
        </w:rPr>
      </w:pPr>
      <w:r>
        <w:rPr>
          <w:rFonts w:eastAsia="方正仿宋_GBK" w:hint="eastAsia"/>
          <w:sz w:val="32"/>
          <w:szCs w:val="32"/>
        </w:rPr>
        <w:t>（二）承办单位和各代表队要制定应急预案，加强应急演练，审慎稳妥组织和参加赛事活动。</w:t>
      </w:r>
    </w:p>
    <w:p w:rsidR="006211F5" w:rsidRDefault="006211F5" w:rsidP="00A83EAE">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十七、经费</w:t>
      </w:r>
    </w:p>
    <w:p w:rsidR="006211F5" w:rsidRPr="00C2608A" w:rsidRDefault="006211F5" w:rsidP="00A83EAE">
      <w:pPr>
        <w:spacing w:line="520" w:lineRule="exact"/>
        <w:ind w:firstLineChars="200" w:firstLine="640"/>
        <w:rPr>
          <w:rFonts w:ascii="方正仿宋_GBK" w:eastAsia="方正仿宋_GBK"/>
          <w:sz w:val="32"/>
          <w:szCs w:val="32"/>
        </w:rPr>
      </w:pPr>
      <w:r w:rsidRPr="00C2608A">
        <w:rPr>
          <w:rFonts w:ascii="方正仿宋_GBK" w:eastAsia="方正仿宋_GBK" w:hint="eastAsia"/>
          <w:sz w:val="32"/>
          <w:szCs w:val="32"/>
        </w:rPr>
        <w:t>（一）各参赛队的交通、食宿等费用按相关规定回原单位报销。</w:t>
      </w:r>
    </w:p>
    <w:p w:rsidR="006211F5" w:rsidRPr="00C2608A" w:rsidRDefault="006211F5" w:rsidP="00A83EAE">
      <w:pPr>
        <w:spacing w:line="520" w:lineRule="exact"/>
        <w:ind w:firstLineChars="200" w:firstLine="640"/>
        <w:rPr>
          <w:rFonts w:ascii="方正仿宋_GBK" w:eastAsia="方正仿宋_GBK"/>
          <w:sz w:val="32"/>
          <w:szCs w:val="32"/>
        </w:rPr>
      </w:pPr>
      <w:r w:rsidRPr="00C2608A">
        <w:rPr>
          <w:rFonts w:ascii="方正仿宋_GBK" w:eastAsia="方正仿宋_GBK" w:hint="eastAsia"/>
          <w:sz w:val="32"/>
          <w:szCs w:val="32"/>
        </w:rPr>
        <w:t>（二）为加强竞赛管理，杜绝违纪现象，确保竞赛公平公正顺利进行，各参赛队报到时须交纳1000元保证金。比赛结束时，未违反有关纪律规定的运动队，如数退还所交纳的保证金；若有违纪行为，保证金不予退还。</w:t>
      </w:r>
    </w:p>
    <w:p w:rsidR="00CE398C" w:rsidRDefault="002377D9" w:rsidP="00A83EAE">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十八</w:t>
      </w:r>
      <w:r w:rsidR="00A44D5C">
        <w:rPr>
          <w:rFonts w:ascii="方正黑体_GBK" w:eastAsia="方正黑体_GBK" w:hAnsi="方正黑体_GBK" w:cs="方正黑体_GBK" w:hint="eastAsia"/>
          <w:sz w:val="32"/>
          <w:szCs w:val="32"/>
        </w:rPr>
        <w:t>、其他</w:t>
      </w:r>
      <w:r>
        <w:rPr>
          <w:rFonts w:ascii="方正黑体_GBK" w:eastAsia="方正黑体_GBK" w:hAnsi="方正黑体_GBK" w:cs="方正黑体_GBK" w:hint="eastAsia"/>
          <w:sz w:val="32"/>
          <w:szCs w:val="32"/>
        </w:rPr>
        <w:t>事宜</w:t>
      </w:r>
    </w:p>
    <w:p w:rsidR="00CE398C" w:rsidRPr="00D86E08" w:rsidRDefault="001A179E" w:rsidP="00A83EAE">
      <w:pPr>
        <w:spacing w:line="520" w:lineRule="exact"/>
        <w:ind w:firstLineChars="200" w:firstLine="640"/>
        <w:rPr>
          <w:rFonts w:eastAsia="方正仿宋_GBK"/>
          <w:sz w:val="32"/>
          <w:szCs w:val="32"/>
        </w:rPr>
      </w:pPr>
      <w:r>
        <w:rPr>
          <w:rFonts w:ascii="方正仿宋_GBK" w:eastAsia="方正仿宋_GBK" w:hAnsi="方正仿宋_GBK" w:cs="方正仿宋_GBK" w:hint="eastAsia"/>
          <w:sz w:val="32"/>
          <w:szCs w:val="32"/>
        </w:rPr>
        <w:t>（一）比</w:t>
      </w:r>
      <w:r w:rsidR="00D12047">
        <w:rPr>
          <w:rFonts w:ascii="方正仿宋_GBK" w:eastAsia="方正仿宋_GBK" w:hAnsi="方正仿宋_GBK" w:cs="方正仿宋_GBK" w:hint="eastAsia"/>
          <w:sz w:val="32"/>
          <w:szCs w:val="32"/>
        </w:rPr>
        <w:t>赛开幕式</w:t>
      </w:r>
      <w:r w:rsidR="00D12047" w:rsidRPr="001A179E">
        <w:rPr>
          <w:rFonts w:ascii="方正仿宋_GBK" w:eastAsia="方正仿宋_GBK" w:hint="eastAsia"/>
          <w:sz w:val="32"/>
          <w:szCs w:val="32"/>
        </w:rPr>
        <w:t>于2023年6月3日9:00</w:t>
      </w:r>
      <w:r w:rsidRPr="001A179E">
        <w:rPr>
          <w:rFonts w:ascii="方正仿宋_GBK" w:eastAsia="方正仿宋_GBK" w:hint="eastAsia"/>
          <w:sz w:val="32"/>
          <w:szCs w:val="32"/>
        </w:rPr>
        <w:t>在重庆市武隆区体育馆举行；比</w:t>
      </w:r>
      <w:r w:rsidR="00D12047" w:rsidRPr="001A179E">
        <w:rPr>
          <w:rFonts w:ascii="方正仿宋_GBK" w:eastAsia="方正仿宋_GBK" w:hint="eastAsia"/>
          <w:sz w:val="32"/>
          <w:szCs w:val="32"/>
        </w:rPr>
        <w:t>赛闭幕式于2023年6月4日11:30在重庆</w:t>
      </w:r>
      <w:r w:rsidR="00D12047" w:rsidRPr="00D86E08">
        <w:rPr>
          <w:rFonts w:eastAsia="方正仿宋_GBK" w:hint="eastAsia"/>
          <w:sz w:val="32"/>
          <w:szCs w:val="32"/>
        </w:rPr>
        <w:t>市武隆区体育馆举行。</w:t>
      </w:r>
    </w:p>
    <w:p w:rsidR="00CE398C" w:rsidRPr="001A179E" w:rsidRDefault="00D12047" w:rsidP="001A179E">
      <w:pPr>
        <w:spacing w:line="520" w:lineRule="exact"/>
        <w:ind w:firstLineChars="200" w:firstLine="640"/>
        <w:rPr>
          <w:rFonts w:ascii="方正仿宋_GBK" w:eastAsia="方正仿宋_GBK"/>
          <w:sz w:val="32"/>
          <w:szCs w:val="32"/>
        </w:rPr>
      </w:pPr>
      <w:r>
        <w:rPr>
          <w:rFonts w:ascii="方正仿宋_GBK" w:eastAsia="方正仿宋_GBK" w:hAnsi="方正仿宋_GBK" w:cs="方正仿宋_GBK" w:hint="eastAsia"/>
          <w:sz w:val="32"/>
          <w:szCs w:val="32"/>
        </w:rPr>
        <w:t>（二）比赛期间，要求各队服装整齐，精神面貌好，讲文明、讲礼貌、遵守大会纪律、强调安全，领队、教练员、非临场比赛运动员不得进入比赛场地，避免意</w:t>
      </w:r>
      <w:r w:rsidRPr="001A179E">
        <w:rPr>
          <w:rFonts w:ascii="方正仿宋_GBK" w:eastAsia="方正仿宋_GBK" w:hint="eastAsia"/>
          <w:sz w:val="32"/>
          <w:szCs w:val="32"/>
        </w:rPr>
        <w:t>外伤害事故发生。</w:t>
      </w:r>
    </w:p>
    <w:p w:rsidR="00CE398C" w:rsidRPr="001A179E" w:rsidRDefault="00D12047" w:rsidP="001A179E">
      <w:pPr>
        <w:spacing w:line="520" w:lineRule="exact"/>
        <w:ind w:firstLineChars="200" w:firstLine="640"/>
        <w:rPr>
          <w:rFonts w:ascii="方正仿宋_GBK" w:eastAsia="方正仿宋_GBK"/>
          <w:sz w:val="32"/>
          <w:szCs w:val="32"/>
        </w:rPr>
      </w:pPr>
      <w:r w:rsidRPr="001A179E">
        <w:rPr>
          <w:rFonts w:ascii="方正仿宋_GBK" w:eastAsia="方正仿宋_GBK" w:hint="eastAsia"/>
          <w:sz w:val="32"/>
          <w:szCs w:val="32"/>
        </w:rPr>
        <w:t>（三）单摇用绳为中考跳绳，绳芯4mm；长绳为竹节绳。</w:t>
      </w:r>
    </w:p>
    <w:p w:rsidR="00CE398C" w:rsidRDefault="00D12047" w:rsidP="001A179E">
      <w:pPr>
        <w:spacing w:line="520" w:lineRule="exact"/>
        <w:ind w:firstLineChars="200" w:firstLine="640"/>
        <w:rPr>
          <w:rFonts w:ascii="方正仿宋_GBK" w:eastAsia="方正仿宋_GBK" w:hAnsi="方正仿宋_GBK" w:cs="方正仿宋_GBK"/>
          <w:color w:val="000000"/>
          <w:sz w:val="32"/>
          <w:szCs w:val="32"/>
        </w:rPr>
      </w:pPr>
      <w:r w:rsidRPr="001A179E">
        <w:rPr>
          <w:rFonts w:ascii="方正仿宋_GBK" w:eastAsia="方正仿宋_GBK" w:hint="eastAsia"/>
          <w:sz w:val="32"/>
          <w:szCs w:val="32"/>
        </w:rPr>
        <w:t>（四）本规程解释权、修改权属重庆市教</w:t>
      </w:r>
      <w:r>
        <w:rPr>
          <w:rFonts w:ascii="方正仿宋_GBK" w:eastAsia="方正仿宋_GBK" w:hAnsi="方正仿宋_GBK" w:cs="方正仿宋_GBK" w:hint="eastAsia"/>
          <w:color w:val="000000"/>
          <w:sz w:val="32"/>
          <w:szCs w:val="32"/>
        </w:rPr>
        <w:t>育委员会、重庆市体育局、重庆市中等职业学校体育协会，未尽事宜，另行通知。</w:t>
      </w:r>
    </w:p>
    <w:p w:rsidR="00D86E08" w:rsidRDefault="00D86E08" w:rsidP="00A83EAE">
      <w:pPr>
        <w:spacing w:line="520" w:lineRule="exact"/>
        <w:ind w:firstLine="640"/>
        <w:rPr>
          <w:rFonts w:ascii="方正仿宋_GBK" w:eastAsia="方正仿宋_GBK" w:hAnsi="方正仿宋_GBK" w:cs="方正仿宋_GBK"/>
          <w:color w:val="000000"/>
          <w:sz w:val="32"/>
          <w:szCs w:val="32"/>
        </w:rPr>
      </w:pPr>
    </w:p>
    <w:p w:rsidR="00CE398C" w:rsidRDefault="00D12047" w:rsidP="00A83EAE">
      <w:pPr>
        <w:spacing w:line="520" w:lineRule="exact"/>
        <w:ind w:leftChars="350" w:left="1855" w:hangingChars="350" w:hanging="112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附件：1</w:t>
      </w:r>
      <w:r w:rsidR="0008612D">
        <w:rPr>
          <w:rFonts w:ascii="方正仿宋_GBK" w:eastAsia="方正仿宋_GBK" w:hAnsi="方正仿宋_GBK" w:cs="方正仿宋_GBK" w:hint="eastAsia"/>
          <w:color w:val="000000"/>
          <w:sz w:val="32"/>
          <w:szCs w:val="32"/>
        </w:rPr>
        <w:t>.</w:t>
      </w:r>
      <w:r w:rsidR="0008612D" w:rsidRPr="0008612D">
        <w:rPr>
          <w:rFonts w:ascii="方正仿宋_GBK" w:eastAsia="方正仿宋_GBK" w:hAnsi="方正仿宋_GBK" w:cs="方正仿宋_GBK" w:hint="eastAsia"/>
          <w:color w:val="000000"/>
          <w:sz w:val="32"/>
          <w:szCs w:val="32"/>
        </w:rPr>
        <w:t>2023年重庆市中等职业学校学生跳绳比赛报名操作流程</w:t>
      </w:r>
    </w:p>
    <w:p w:rsidR="00CE398C" w:rsidRDefault="00D12047" w:rsidP="00A83EAE">
      <w:pPr>
        <w:spacing w:line="520" w:lineRule="exact"/>
        <w:ind w:leftChars="784" w:left="1806" w:hangingChars="50" w:hanging="16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2.2023年重庆市中等职业学校学生跳绳比赛参赛免责</w:t>
      </w:r>
      <w:r w:rsidR="00215EB7">
        <w:rPr>
          <w:rFonts w:ascii="方正仿宋_GBK" w:eastAsia="方正仿宋_GBK" w:hAnsi="方正仿宋_GBK" w:cs="方正仿宋_GBK" w:hint="eastAsia"/>
          <w:color w:val="000000"/>
          <w:sz w:val="32"/>
          <w:szCs w:val="32"/>
        </w:rPr>
        <w:t>声明</w:t>
      </w:r>
    </w:p>
    <w:p w:rsidR="00CE398C" w:rsidRDefault="00D12047" w:rsidP="00A83EAE">
      <w:pPr>
        <w:spacing w:line="520" w:lineRule="exact"/>
        <w:rPr>
          <w:rFonts w:ascii="方正小标宋_GBK" w:eastAsia="方正仿宋_GBK" w:hAnsi="仿宋"/>
          <w:sz w:val="44"/>
          <w:szCs w:val="44"/>
        </w:rPr>
      </w:pPr>
      <w:r>
        <w:rPr>
          <w:rFonts w:ascii="方正仿宋_GBK" w:eastAsia="方正仿宋_GBK" w:hAnsi="方正仿宋_GBK" w:cs="方正仿宋_GBK" w:hint="eastAsia"/>
          <w:sz w:val="32"/>
          <w:szCs w:val="32"/>
        </w:rPr>
        <w:lastRenderedPageBreak/>
        <w:t xml:space="preserve"> </w:t>
      </w:r>
      <w:r>
        <w:rPr>
          <w:rFonts w:ascii="方正仿宋_GBK" w:eastAsia="方正仿宋_GBK"/>
          <w:bCs/>
          <w:sz w:val="32"/>
          <w:szCs w:val="32"/>
        </w:rPr>
        <w:t>附件</w:t>
      </w:r>
      <w:r>
        <w:rPr>
          <w:rFonts w:ascii="方正仿宋_GBK" w:eastAsia="方正仿宋_GBK" w:hint="eastAsia"/>
          <w:bCs/>
          <w:sz w:val="32"/>
          <w:szCs w:val="32"/>
        </w:rPr>
        <w:t>1</w:t>
      </w:r>
    </w:p>
    <w:p w:rsidR="00CE398C" w:rsidRDefault="00D12047" w:rsidP="00A5157F">
      <w:pPr>
        <w:spacing w:line="520" w:lineRule="exact"/>
        <w:jc w:val="center"/>
        <w:rPr>
          <w:rFonts w:ascii="方正小标宋_GBK" w:eastAsia="方正小标宋_GBK" w:hAnsi="仿宋"/>
          <w:sz w:val="44"/>
          <w:szCs w:val="44"/>
        </w:rPr>
      </w:pPr>
      <w:r>
        <w:rPr>
          <w:rFonts w:ascii="方正小标宋_GBK" w:eastAsia="方正小标宋_GBK" w:hAnsi="仿宋" w:hint="eastAsia"/>
          <w:sz w:val="44"/>
          <w:szCs w:val="44"/>
        </w:rPr>
        <w:t>2023年重庆市中等职业学校学生跳绳比赛</w:t>
      </w:r>
    </w:p>
    <w:p w:rsidR="00CE398C" w:rsidRDefault="00D12047" w:rsidP="00A5157F">
      <w:pPr>
        <w:spacing w:line="520" w:lineRule="exact"/>
        <w:jc w:val="center"/>
        <w:rPr>
          <w:rFonts w:ascii="方正小标宋_GBK" w:eastAsia="方正小标宋_GBK" w:hAnsi="仿宋"/>
          <w:sz w:val="44"/>
          <w:szCs w:val="44"/>
        </w:rPr>
      </w:pPr>
      <w:r>
        <w:rPr>
          <w:rFonts w:ascii="方正小标宋_GBK" w:eastAsia="方正小标宋_GBK" w:hAnsi="仿宋" w:hint="eastAsia"/>
          <w:sz w:val="44"/>
          <w:szCs w:val="44"/>
        </w:rPr>
        <w:t>报名操作流程</w:t>
      </w:r>
    </w:p>
    <w:p w:rsidR="00CE398C" w:rsidRDefault="00A5157F" w:rsidP="00A83EAE">
      <w:pPr>
        <w:spacing w:line="520" w:lineRule="exact"/>
        <w:rPr>
          <w:rFonts w:ascii="宋体" w:eastAsia="宋体" w:hAnsi="宋体" w:cs="宋体"/>
          <w:sz w:val="28"/>
          <w:szCs w:val="28"/>
        </w:rPr>
      </w:pPr>
      <w:r>
        <w:rPr>
          <w:rFonts w:ascii="宋体" w:eastAsia="宋体" w:hAnsi="宋体" w:cs="宋体"/>
          <w:noProof/>
          <w:sz w:val="28"/>
          <w:szCs w:val="28"/>
        </w:rPr>
        <w:drawing>
          <wp:anchor distT="0" distB="0" distL="114300" distR="114300" simplePos="0" relativeHeight="251652608" behindDoc="0" locked="0" layoutInCell="1" allowOverlap="1">
            <wp:simplePos x="0" y="0"/>
            <wp:positionH relativeFrom="column">
              <wp:posOffset>986790</wp:posOffset>
            </wp:positionH>
            <wp:positionV relativeFrom="paragraph">
              <wp:posOffset>781660</wp:posOffset>
            </wp:positionV>
            <wp:extent cx="2609850" cy="2876550"/>
            <wp:effectExtent l="0" t="0" r="0" b="0"/>
            <wp:wrapTopAndBottom/>
            <wp:docPr id="14" name="图片 4" descr="C:\Users\asus\AppData\Local\Temp\WeChat Files\09e8a528be8173ef9926aead9a7d5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C:\Users\asus\AppData\Local\Temp\WeChat Files\09e8a528be8173ef9926aead9a7d58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09850" cy="2876550"/>
                    </a:xfrm>
                    <a:prstGeom prst="rect">
                      <a:avLst/>
                    </a:prstGeom>
                    <a:noFill/>
                    <a:ln w="9525">
                      <a:noFill/>
                      <a:miter lim="800000"/>
                      <a:headEnd/>
                      <a:tailEnd/>
                    </a:ln>
                  </pic:spPr>
                </pic:pic>
              </a:graphicData>
            </a:graphic>
          </wp:anchor>
        </w:drawing>
      </w:r>
      <w:r w:rsidR="00D12047">
        <w:rPr>
          <w:sz w:val="32"/>
          <w:szCs w:val="32"/>
        </w:rPr>
        <w:t>1.</w:t>
      </w:r>
      <w:r w:rsidR="00D12047">
        <w:rPr>
          <w:sz w:val="32"/>
          <w:szCs w:val="32"/>
        </w:rPr>
        <w:t>打开浏览器，输入网址：</w:t>
      </w:r>
      <w:hyperlink r:id="rId9" w:history="1">
        <w:r w:rsidR="00D12047">
          <w:rPr>
            <w:rStyle w:val="a6"/>
            <w:rFonts w:ascii="宋体" w:eastAsia="宋体" w:hAnsi="宋体" w:cs="宋体" w:hint="eastAsia"/>
            <w:color w:val="002060"/>
            <w:sz w:val="32"/>
            <w:szCs w:val="32"/>
          </w:rPr>
          <w:t>http://www.wlydh.com/tjydh/?dw=063</w:t>
        </w:r>
        <w:r w:rsidR="00D12047">
          <w:rPr>
            <w:rStyle w:val="a6"/>
            <w:rFonts w:ascii="宋体" w:eastAsia="宋体" w:hAnsi="宋体" w:cs="宋体" w:hint="eastAsia"/>
            <w:color w:val="000000" w:themeColor="text1"/>
            <w:sz w:val="32"/>
            <w:szCs w:val="32"/>
            <w:u w:val="none"/>
          </w:rPr>
          <w:t>或者使用微信扫二维码，报名日期5月4日至5月19日24时</w:t>
        </w:r>
      </w:hyperlink>
      <w:r w:rsidR="00D12047">
        <w:rPr>
          <w:rFonts w:ascii="宋体" w:eastAsia="宋体" w:hAnsi="宋体" w:cs="宋体" w:hint="eastAsia"/>
          <w:sz w:val="28"/>
          <w:szCs w:val="28"/>
        </w:rPr>
        <w:t>。</w:t>
      </w:r>
    </w:p>
    <w:p w:rsidR="00A5157F" w:rsidRDefault="00A5157F" w:rsidP="00A83EAE">
      <w:pPr>
        <w:spacing w:line="520" w:lineRule="exact"/>
        <w:rPr>
          <w:rFonts w:ascii="宋体" w:eastAsia="宋体" w:hAnsi="宋体" w:cs="宋体"/>
          <w:sz w:val="28"/>
          <w:szCs w:val="28"/>
        </w:rPr>
      </w:pPr>
    </w:p>
    <w:p w:rsidR="00CE398C" w:rsidRDefault="00A5157F" w:rsidP="00A83EAE">
      <w:pPr>
        <w:spacing w:line="520" w:lineRule="exact"/>
        <w:rPr>
          <w:rFonts w:ascii="宋体" w:eastAsia="宋体" w:hAnsi="宋体" w:cs="宋体"/>
          <w:sz w:val="32"/>
          <w:szCs w:val="32"/>
        </w:rPr>
      </w:pPr>
      <w:r>
        <w:rPr>
          <w:rFonts w:ascii="宋体" w:eastAsia="宋体" w:hAnsi="宋体" w:cs="宋体"/>
          <w:noProof/>
          <w:sz w:val="28"/>
          <w:szCs w:val="28"/>
        </w:rPr>
        <w:drawing>
          <wp:anchor distT="0" distB="0" distL="114300" distR="114300" simplePos="0" relativeHeight="251656704" behindDoc="0" locked="0" layoutInCell="1" allowOverlap="1">
            <wp:simplePos x="0" y="0"/>
            <wp:positionH relativeFrom="column">
              <wp:posOffset>-1270</wp:posOffset>
            </wp:positionH>
            <wp:positionV relativeFrom="paragraph">
              <wp:posOffset>495148</wp:posOffset>
            </wp:positionV>
            <wp:extent cx="5634355" cy="3034665"/>
            <wp:effectExtent l="0" t="0" r="4445" b="0"/>
            <wp:wrapTopAndBottom/>
            <wp:docPr id="2" name="图片 1" descr="C:\Users\asus\Documents\WeChat Files\liubing595567\FileStorage\Temp\1680788607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sus\Documents\WeChat Files\liubing595567\FileStorage\Temp\168078860762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34355" cy="3034665"/>
                    </a:xfrm>
                    <a:prstGeom prst="rect">
                      <a:avLst/>
                    </a:prstGeom>
                    <a:noFill/>
                    <a:ln w="9525">
                      <a:noFill/>
                      <a:miter lim="800000"/>
                      <a:headEnd/>
                      <a:tailEnd/>
                    </a:ln>
                  </pic:spPr>
                </pic:pic>
              </a:graphicData>
            </a:graphic>
          </wp:anchor>
        </w:drawing>
      </w:r>
      <w:r w:rsidR="00D12047">
        <w:rPr>
          <w:rFonts w:ascii="宋体" w:eastAsia="宋体" w:hAnsi="宋体" w:cs="宋体" w:hint="eastAsia"/>
          <w:sz w:val="32"/>
          <w:szCs w:val="32"/>
        </w:rPr>
        <w:t>2.选择本单位账号，并输入原始密码123456进行登录</w:t>
      </w:r>
    </w:p>
    <w:p w:rsidR="00CE398C" w:rsidRDefault="00A5157F" w:rsidP="00A83EAE">
      <w:pPr>
        <w:spacing w:line="520" w:lineRule="exact"/>
        <w:rPr>
          <w:rFonts w:ascii="宋体" w:eastAsia="宋体" w:hAnsi="宋体" w:cs="宋体"/>
          <w:sz w:val="32"/>
          <w:szCs w:val="32"/>
        </w:rPr>
      </w:pPr>
      <w:r>
        <w:rPr>
          <w:rFonts w:ascii="宋体" w:eastAsia="宋体" w:hAnsi="宋体" w:cs="宋体"/>
          <w:noProof/>
          <w:sz w:val="28"/>
          <w:szCs w:val="28"/>
        </w:rPr>
        <w:lastRenderedPageBreak/>
        <w:drawing>
          <wp:anchor distT="0" distB="0" distL="114300" distR="114300" simplePos="0" relativeHeight="251657728" behindDoc="0" locked="0" layoutInCell="1" allowOverlap="1">
            <wp:simplePos x="0" y="0"/>
            <wp:positionH relativeFrom="column">
              <wp:posOffset>-44272</wp:posOffset>
            </wp:positionH>
            <wp:positionV relativeFrom="paragraph">
              <wp:posOffset>1055675</wp:posOffset>
            </wp:positionV>
            <wp:extent cx="5777865" cy="3006725"/>
            <wp:effectExtent l="0" t="0" r="0" b="3175"/>
            <wp:wrapTopAndBottom/>
            <wp:docPr id="5" name="图片 2" descr="C:\Users\asus\Documents\WeChat Files\liubing595567\FileStorage\Temp\1680788750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sus\Documents\WeChat Files\liubing595567\FileStorage\Temp\168078875099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77865" cy="3006725"/>
                    </a:xfrm>
                    <a:prstGeom prst="rect">
                      <a:avLst/>
                    </a:prstGeom>
                    <a:noFill/>
                    <a:ln w="9525">
                      <a:noFill/>
                      <a:miter lim="800000"/>
                      <a:headEnd/>
                      <a:tailEnd/>
                    </a:ln>
                  </pic:spPr>
                </pic:pic>
              </a:graphicData>
            </a:graphic>
          </wp:anchor>
        </w:drawing>
      </w:r>
      <w:r w:rsidR="00D12047">
        <w:rPr>
          <w:rFonts w:ascii="宋体" w:eastAsia="宋体" w:hAnsi="宋体" w:cs="宋体" w:hint="eastAsia"/>
          <w:sz w:val="32"/>
          <w:szCs w:val="32"/>
        </w:rPr>
        <w:t>3.点击菜单栏中“系统管理”，选择“修改单位资料”，完善相关信息，并将登录密码进行修改，密码应包括字母和数字，完成后点击修改。</w:t>
      </w:r>
    </w:p>
    <w:p w:rsidR="00CE398C" w:rsidRDefault="00CE398C" w:rsidP="00A83EAE">
      <w:pPr>
        <w:spacing w:line="520" w:lineRule="exact"/>
        <w:rPr>
          <w:rFonts w:ascii="宋体" w:eastAsia="宋体" w:hAnsi="宋体" w:cs="宋体"/>
          <w:sz w:val="28"/>
          <w:szCs w:val="28"/>
        </w:rPr>
      </w:pPr>
    </w:p>
    <w:p w:rsidR="00CE398C" w:rsidRDefault="00A5157F" w:rsidP="00A83EAE">
      <w:pPr>
        <w:spacing w:line="520" w:lineRule="exact"/>
        <w:rPr>
          <w:rFonts w:ascii="宋体" w:eastAsia="宋体" w:hAnsi="宋体" w:cs="宋体"/>
          <w:sz w:val="32"/>
          <w:szCs w:val="32"/>
        </w:rPr>
      </w:pPr>
      <w:r>
        <w:rPr>
          <w:rFonts w:ascii="宋体" w:eastAsia="宋体" w:hAnsi="宋体" w:cs="宋体"/>
          <w:noProof/>
          <w:sz w:val="28"/>
          <w:szCs w:val="28"/>
        </w:rPr>
        <w:drawing>
          <wp:anchor distT="0" distB="0" distL="114300" distR="114300" simplePos="0" relativeHeight="251660800" behindDoc="0" locked="0" layoutInCell="1" allowOverlap="1">
            <wp:simplePos x="0" y="0"/>
            <wp:positionH relativeFrom="column">
              <wp:posOffset>0</wp:posOffset>
            </wp:positionH>
            <wp:positionV relativeFrom="paragraph">
              <wp:posOffset>815137</wp:posOffset>
            </wp:positionV>
            <wp:extent cx="5755005" cy="3275330"/>
            <wp:effectExtent l="0" t="0" r="0" b="1270"/>
            <wp:wrapTopAndBottom/>
            <wp:docPr id="6" name="图片 3" descr="C:\Users\asus\Documents\WeChat Files\liubing595567\FileStorage\Temp\1680788947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sus\Documents\WeChat Files\liubing595567\FileStorage\Temp\168078894761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5005" cy="3275330"/>
                    </a:xfrm>
                    <a:prstGeom prst="rect">
                      <a:avLst/>
                    </a:prstGeom>
                    <a:noFill/>
                    <a:ln w="9525">
                      <a:noFill/>
                      <a:miter lim="800000"/>
                      <a:headEnd/>
                      <a:tailEnd/>
                    </a:ln>
                  </pic:spPr>
                </pic:pic>
              </a:graphicData>
            </a:graphic>
          </wp:anchor>
        </w:drawing>
      </w:r>
      <w:r w:rsidR="00D12047">
        <w:rPr>
          <w:rFonts w:ascii="宋体" w:eastAsia="宋体" w:hAnsi="宋体" w:cs="宋体" w:hint="eastAsia"/>
          <w:sz w:val="32"/>
          <w:szCs w:val="32"/>
        </w:rPr>
        <w:t>4.点击菜单栏中“比赛报名”，选择领队教练报名，可添加、删除和修改相关信息</w:t>
      </w:r>
    </w:p>
    <w:p w:rsidR="00CE398C" w:rsidRDefault="00A5157F" w:rsidP="00A83EAE">
      <w:pPr>
        <w:spacing w:line="520" w:lineRule="exact"/>
        <w:rPr>
          <w:rFonts w:ascii="宋体" w:eastAsia="宋体" w:hAnsi="宋体" w:cs="宋体"/>
          <w:sz w:val="32"/>
          <w:szCs w:val="32"/>
        </w:rPr>
      </w:pPr>
      <w:r>
        <w:rPr>
          <w:noProof/>
        </w:rPr>
        <w:lastRenderedPageBreak/>
        <w:drawing>
          <wp:anchor distT="0" distB="0" distL="114300" distR="114300" simplePos="0" relativeHeight="251661824" behindDoc="0" locked="0" layoutInCell="1" allowOverlap="1">
            <wp:simplePos x="0" y="0"/>
            <wp:positionH relativeFrom="column">
              <wp:posOffset>-635</wp:posOffset>
            </wp:positionH>
            <wp:positionV relativeFrom="paragraph">
              <wp:posOffset>1421664</wp:posOffset>
            </wp:positionV>
            <wp:extent cx="5776595" cy="2720975"/>
            <wp:effectExtent l="0" t="0" r="0" b="3175"/>
            <wp:wrapTopAndBottom/>
            <wp:docPr id="7" name="图片 4" descr="C:\Users\asus\Documents\WeChat Files\liubing595567\FileStorage\Temp\16807889973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asus\Documents\WeChat Files\liubing595567\FileStorage\Temp\16807889973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76595" cy="2720975"/>
                    </a:xfrm>
                    <a:prstGeom prst="rect">
                      <a:avLst/>
                    </a:prstGeom>
                    <a:noFill/>
                    <a:ln w="9525">
                      <a:noFill/>
                      <a:miter lim="800000"/>
                      <a:headEnd/>
                      <a:tailEnd/>
                    </a:ln>
                  </pic:spPr>
                </pic:pic>
              </a:graphicData>
            </a:graphic>
          </wp:anchor>
        </w:drawing>
      </w:r>
      <w:r w:rsidR="00D12047">
        <w:rPr>
          <w:rFonts w:ascii="宋体" w:eastAsia="宋体" w:hAnsi="宋体" w:cs="宋体" w:hint="eastAsia"/>
          <w:sz w:val="32"/>
          <w:szCs w:val="32"/>
        </w:rPr>
        <w:t>5.教练员报名成功后方可进行运动员报名:点击菜单栏中“比赛报名”，选择运动员报名，点击添加“添加”，选择相应比赛组别，填写运动员姓名，</w:t>
      </w:r>
      <w:proofErr w:type="gramStart"/>
      <w:r w:rsidR="00D12047">
        <w:rPr>
          <w:rFonts w:ascii="宋体" w:eastAsia="宋体" w:hAnsi="宋体" w:cs="宋体" w:hint="eastAsia"/>
          <w:sz w:val="32"/>
          <w:szCs w:val="32"/>
        </w:rPr>
        <w:t>勾选相应</w:t>
      </w:r>
      <w:proofErr w:type="gramEnd"/>
      <w:r w:rsidR="00D12047">
        <w:rPr>
          <w:rFonts w:ascii="宋体" w:eastAsia="宋体" w:hAnsi="宋体" w:cs="宋体" w:hint="eastAsia"/>
          <w:sz w:val="32"/>
          <w:szCs w:val="32"/>
        </w:rPr>
        <w:t>比赛项目，报名严格按照此次跳绳比赛竞赛规程执行。</w:t>
      </w:r>
    </w:p>
    <w:p w:rsidR="00CE398C" w:rsidRDefault="00A5157F" w:rsidP="00A83EAE">
      <w:pPr>
        <w:spacing w:line="520" w:lineRule="exact"/>
        <w:rPr>
          <w:rFonts w:ascii="宋体" w:eastAsia="宋体" w:hAnsi="宋体" w:cs="宋体"/>
          <w:sz w:val="32"/>
          <w:szCs w:val="32"/>
        </w:rPr>
      </w:pPr>
      <w:r>
        <w:rPr>
          <w:rFonts w:ascii="宋体" w:eastAsia="宋体" w:hAnsi="宋体" w:cs="宋体"/>
          <w:noProof/>
          <w:sz w:val="28"/>
          <w:szCs w:val="28"/>
        </w:rPr>
        <w:drawing>
          <wp:anchor distT="0" distB="0" distL="114300" distR="114300" simplePos="0" relativeHeight="251664896" behindDoc="0" locked="0" layoutInCell="1" allowOverlap="1">
            <wp:simplePos x="0" y="0"/>
            <wp:positionH relativeFrom="column">
              <wp:posOffset>64643</wp:posOffset>
            </wp:positionH>
            <wp:positionV relativeFrom="paragraph">
              <wp:posOffset>3984980</wp:posOffset>
            </wp:positionV>
            <wp:extent cx="5843270" cy="1804670"/>
            <wp:effectExtent l="0" t="0" r="5080" b="5080"/>
            <wp:wrapTopAndBottom/>
            <wp:docPr id="10" name="图片 5" descr="C:\Users\asus\Documents\WeChat Files\liubing595567\FileStorage\Temp\1680789059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C:\Users\asus\Documents\WeChat Files\liubing595567\FileStorage\Temp\168078905977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43270" cy="1804670"/>
                    </a:xfrm>
                    <a:prstGeom prst="rect">
                      <a:avLst/>
                    </a:prstGeom>
                    <a:noFill/>
                    <a:ln w="9525">
                      <a:noFill/>
                      <a:miter lim="800000"/>
                      <a:headEnd/>
                      <a:tailEnd/>
                    </a:ln>
                  </pic:spPr>
                </pic:pic>
              </a:graphicData>
            </a:graphic>
          </wp:anchor>
        </w:drawing>
      </w:r>
      <w:r w:rsidR="00D12047">
        <w:rPr>
          <w:rFonts w:ascii="宋体" w:eastAsia="宋体" w:hAnsi="宋体" w:cs="宋体" w:hint="eastAsia"/>
          <w:sz w:val="32"/>
          <w:szCs w:val="32"/>
        </w:rPr>
        <w:t>6.报名完成后，点击菜单栏中“秩序册”，可查看本学校报名情况,并</w:t>
      </w:r>
      <w:r w:rsidR="00D12047" w:rsidRPr="00960AB3">
        <w:rPr>
          <w:rFonts w:ascii="宋体" w:eastAsia="宋体" w:hAnsi="宋体" w:cs="宋体" w:hint="eastAsia"/>
          <w:sz w:val="32"/>
          <w:szCs w:val="32"/>
        </w:rPr>
        <w:t>打印报名表</w:t>
      </w:r>
      <w:r w:rsidR="00D12047">
        <w:rPr>
          <w:rFonts w:ascii="宋体" w:eastAsia="宋体" w:hAnsi="宋体" w:cs="宋体" w:hint="eastAsia"/>
          <w:sz w:val="32"/>
          <w:szCs w:val="32"/>
        </w:rPr>
        <w:t>。报名期间教练可自行添加、删除和修改运动员参赛信息，报名截止后任何信息不能改动。</w:t>
      </w:r>
    </w:p>
    <w:p w:rsidR="00CE398C" w:rsidRDefault="00CE398C" w:rsidP="00A83EAE">
      <w:pPr>
        <w:spacing w:line="520" w:lineRule="exact"/>
        <w:rPr>
          <w:rFonts w:ascii="宋体" w:eastAsia="宋体" w:hAnsi="宋体" w:cs="宋体"/>
          <w:sz w:val="28"/>
          <w:szCs w:val="28"/>
        </w:rPr>
      </w:pPr>
    </w:p>
    <w:p w:rsidR="00CE398C" w:rsidRDefault="00D12047" w:rsidP="00A83EAE">
      <w:pPr>
        <w:spacing w:line="520" w:lineRule="exact"/>
        <w:rPr>
          <w:rFonts w:ascii="宋体" w:eastAsia="宋体" w:hAnsi="宋体" w:cs="宋体"/>
          <w:sz w:val="32"/>
          <w:szCs w:val="32"/>
        </w:rPr>
      </w:pPr>
      <w:r>
        <w:rPr>
          <w:rFonts w:ascii="宋体" w:eastAsia="宋体" w:hAnsi="宋体" w:cs="宋体" w:hint="eastAsia"/>
          <w:sz w:val="32"/>
          <w:szCs w:val="32"/>
        </w:rPr>
        <w:t>7.报名截止后，所有运动员信息将不能更改。2日后可查看竞赛日程和分组信息，后续赛中信息可用手机扫描二维码进行登录查看，</w:t>
      </w:r>
    </w:p>
    <w:p w:rsidR="00CE398C" w:rsidRDefault="00D12047" w:rsidP="00A83EAE">
      <w:pPr>
        <w:spacing w:line="520" w:lineRule="exact"/>
        <w:rPr>
          <w:rFonts w:ascii="方正小标宋_GBK" w:eastAsia="方正小标宋_GBK" w:hAnsi="仿宋"/>
          <w:sz w:val="44"/>
          <w:szCs w:val="44"/>
        </w:rPr>
      </w:pPr>
      <w:r>
        <w:rPr>
          <w:rFonts w:ascii="宋体" w:eastAsia="宋体" w:hAnsi="宋体" w:cs="宋体" w:hint="eastAsia"/>
          <w:sz w:val="32"/>
          <w:szCs w:val="32"/>
        </w:rPr>
        <w:t>有任何网络报名相关问题请联系刘老师：18008343369。</w:t>
      </w:r>
    </w:p>
    <w:p w:rsidR="00A5157F" w:rsidRDefault="00A5157F" w:rsidP="00A83EAE">
      <w:pPr>
        <w:spacing w:line="520" w:lineRule="exact"/>
        <w:ind w:leftChars="-424" w:left="-890" w:firstLineChars="200" w:firstLine="640"/>
        <w:rPr>
          <w:rFonts w:ascii="方正仿宋_GBK" w:eastAsia="方正仿宋_GBK"/>
          <w:bCs/>
          <w:sz w:val="32"/>
          <w:szCs w:val="32"/>
        </w:rPr>
      </w:pPr>
    </w:p>
    <w:p w:rsidR="00CE398C" w:rsidRDefault="00D12047" w:rsidP="00A83EAE">
      <w:pPr>
        <w:spacing w:line="520" w:lineRule="exact"/>
        <w:ind w:leftChars="-424" w:left="-890" w:firstLineChars="200" w:firstLine="640"/>
        <w:rPr>
          <w:rFonts w:ascii="方正小标宋_GBK" w:eastAsia="方正仿宋_GBK" w:hAnsi="仿宋"/>
          <w:sz w:val="44"/>
          <w:szCs w:val="44"/>
        </w:rPr>
      </w:pPr>
      <w:r>
        <w:rPr>
          <w:rFonts w:ascii="方正仿宋_GBK" w:eastAsia="方正仿宋_GBK"/>
          <w:bCs/>
          <w:sz w:val="32"/>
          <w:szCs w:val="32"/>
        </w:rPr>
        <w:lastRenderedPageBreak/>
        <w:t>附件</w:t>
      </w:r>
      <w:r>
        <w:rPr>
          <w:rFonts w:ascii="方正仿宋_GBK" w:eastAsia="方正仿宋_GBK" w:hint="eastAsia"/>
          <w:bCs/>
          <w:sz w:val="32"/>
          <w:szCs w:val="32"/>
        </w:rPr>
        <w:t>2</w:t>
      </w:r>
    </w:p>
    <w:p w:rsidR="00CE398C" w:rsidRDefault="00D12047" w:rsidP="001A179E">
      <w:pPr>
        <w:spacing w:line="520" w:lineRule="exact"/>
        <w:jc w:val="center"/>
        <w:rPr>
          <w:rFonts w:ascii="方正小标宋_GBK" w:eastAsia="方正小标宋_GBK" w:hAnsi="仿宋"/>
          <w:sz w:val="44"/>
          <w:szCs w:val="44"/>
        </w:rPr>
      </w:pPr>
      <w:r>
        <w:rPr>
          <w:rFonts w:ascii="方正小标宋_GBK" w:eastAsia="方正小标宋_GBK" w:hAnsi="仿宋" w:hint="eastAsia"/>
          <w:sz w:val="44"/>
          <w:szCs w:val="44"/>
        </w:rPr>
        <w:t>2023年重庆市中等职业学校学生</w:t>
      </w:r>
    </w:p>
    <w:p w:rsidR="00CE398C" w:rsidRDefault="00D12047" w:rsidP="001A179E">
      <w:pPr>
        <w:spacing w:line="520" w:lineRule="exact"/>
        <w:jc w:val="center"/>
        <w:outlineLvl w:val="0"/>
        <w:rPr>
          <w:rFonts w:ascii="方正小标宋_GBK" w:eastAsia="方正小标宋_GBK" w:hAnsi="仿宋"/>
          <w:sz w:val="44"/>
          <w:szCs w:val="44"/>
        </w:rPr>
      </w:pPr>
      <w:bookmarkStart w:id="1" w:name="_Toc28780"/>
      <w:r>
        <w:rPr>
          <w:rFonts w:ascii="方正小标宋_GBK" w:eastAsia="方正小标宋_GBK" w:hAnsi="仿宋" w:hint="eastAsia"/>
          <w:sz w:val="44"/>
          <w:szCs w:val="44"/>
        </w:rPr>
        <w:t>跳绳比赛参赛免责声明</w:t>
      </w:r>
      <w:bookmarkEnd w:id="1"/>
    </w:p>
    <w:p w:rsidR="00CE398C" w:rsidRDefault="00CE398C" w:rsidP="00A83EAE">
      <w:pPr>
        <w:spacing w:line="520" w:lineRule="exact"/>
        <w:rPr>
          <w:rFonts w:ascii="方正仿宋_GBK" w:eastAsia="方正仿宋_GBK" w:hAnsi="仿宋"/>
          <w:sz w:val="32"/>
          <w:szCs w:val="32"/>
        </w:rPr>
      </w:pPr>
    </w:p>
    <w:p w:rsidR="00CE398C" w:rsidRDefault="00D12047" w:rsidP="00A83EAE">
      <w:pPr>
        <w:spacing w:line="520" w:lineRule="exact"/>
        <w:rPr>
          <w:rFonts w:ascii="方正仿宋_GBK" w:eastAsia="方正仿宋_GBK" w:hAnsi="仿宋"/>
          <w:sz w:val="32"/>
          <w:szCs w:val="32"/>
        </w:rPr>
      </w:pPr>
      <w:r>
        <w:rPr>
          <w:rFonts w:ascii="方正仿宋_GBK" w:eastAsia="方正仿宋_GBK" w:hAnsi="仿宋" w:hint="eastAsia"/>
          <w:sz w:val="32"/>
          <w:szCs w:val="32"/>
        </w:rPr>
        <w:t xml:space="preserve"> </w:t>
      </w:r>
    </w:p>
    <w:p w:rsidR="00CE398C" w:rsidRDefault="00D12047" w:rsidP="00A83EAE">
      <w:pPr>
        <w:spacing w:line="520" w:lineRule="exact"/>
        <w:rPr>
          <w:rFonts w:ascii="方正仿宋_GBK" w:eastAsia="方正仿宋_GBK" w:hAnsi="仿宋"/>
          <w:sz w:val="32"/>
          <w:szCs w:val="32"/>
        </w:rPr>
      </w:pPr>
      <w:r>
        <w:rPr>
          <w:rFonts w:ascii="方正仿宋_GBK" w:eastAsia="方正仿宋_GBK" w:hAnsi="仿宋" w:hint="eastAsia"/>
          <w:sz w:val="32"/>
          <w:szCs w:val="32"/>
        </w:rPr>
        <w:t>____________跳绳队：</w:t>
      </w:r>
    </w:p>
    <w:p w:rsidR="00CE398C" w:rsidRDefault="00D12047" w:rsidP="00A83EAE">
      <w:pPr>
        <w:spacing w:line="520" w:lineRule="exact"/>
        <w:rPr>
          <w:rFonts w:ascii="方正仿宋_GBK" w:eastAsia="方正仿宋_GBK" w:hAnsi="仿宋"/>
          <w:sz w:val="32"/>
          <w:szCs w:val="32"/>
        </w:rPr>
      </w:pPr>
      <w:r>
        <w:rPr>
          <w:rFonts w:ascii="方正仿宋_GBK" w:eastAsia="方正仿宋_GBK" w:hAnsi="仿宋" w:hint="eastAsia"/>
          <w:sz w:val="32"/>
          <w:szCs w:val="32"/>
        </w:rPr>
        <w:t xml:space="preserve"> </w:t>
      </w:r>
    </w:p>
    <w:p w:rsidR="00CE398C" w:rsidRDefault="00D12047" w:rsidP="00A83EAE">
      <w:pPr>
        <w:spacing w:line="52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服从所有规定和一切裁决；本队所有参赛运动员及其亲属对在连续而激烈的比赛中可能发生的危险已有充分的认识，并自愿参赛，同时所有参赛队员的健康状况能够承受本次比赛，并具备半年内县级以上医院的体检证明书；赛前我队所有参赛运动员均已办理了人身意外伤害保险，因此，在比赛期间出现意外伤害、死亡及物品丢失等突发状况所造成的损失由保险公司和本队自行承担，主办方、承办方及其他运动队免责。</w:t>
      </w:r>
    </w:p>
    <w:p w:rsidR="00CE398C" w:rsidRDefault="00D12047" w:rsidP="00A83EAE">
      <w:pPr>
        <w:spacing w:line="520" w:lineRule="exact"/>
        <w:rPr>
          <w:rFonts w:ascii="方正仿宋_GBK" w:eastAsia="方正仿宋_GBK" w:hAnsi="仿宋"/>
          <w:sz w:val="32"/>
          <w:szCs w:val="32"/>
        </w:rPr>
      </w:pPr>
      <w:r>
        <w:rPr>
          <w:rFonts w:ascii="方正仿宋_GBK" w:eastAsia="方正仿宋_GBK" w:hAnsi="仿宋" w:hint="eastAsia"/>
          <w:sz w:val="32"/>
          <w:szCs w:val="32"/>
        </w:rPr>
        <w:t xml:space="preserve"> </w:t>
      </w:r>
    </w:p>
    <w:p w:rsidR="00625A8B" w:rsidRDefault="00D12047" w:rsidP="00625A8B">
      <w:pPr>
        <w:spacing w:line="520" w:lineRule="exact"/>
        <w:rPr>
          <w:rFonts w:ascii="方正仿宋_GBK" w:eastAsia="方正仿宋_GBK" w:hAnsi="仿宋"/>
          <w:sz w:val="32"/>
          <w:szCs w:val="32"/>
        </w:rPr>
      </w:pPr>
      <w:r>
        <w:rPr>
          <w:rFonts w:ascii="方正仿宋_GBK" w:eastAsia="方正仿宋_GBK" w:hAnsi="仿宋" w:hint="eastAsia"/>
          <w:sz w:val="32"/>
          <w:szCs w:val="32"/>
        </w:rPr>
        <w:t xml:space="preserve"> </w:t>
      </w:r>
      <w:r w:rsidR="00C86480">
        <w:rPr>
          <w:rFonts w:ascii="方正仿宋_GBK" w:eastAsia="方正仿宋_GBK" w:hAnsi="仿宋"/>
          <w:sz w:val="32"/>
          <w:szCs w:val="32"/>
        </w:rPr>
        <w:t xml:space="preserve"> </w:t>
      </w:r>
      <w:r w:rsidR="00625A8B">
        <w:rPr>
          <w:rFonts w:ascii="方正仿宋_GBK" w:eastAsia="方正仿宋_GBK" w:hAnsi="仿宋"/>
          <w:sz w:val="32"/>
          <w:szCs w:val="32"/>
        </w:rPr>
        <w:t xml:space="preserve">  </w:t>
      </w:r>
      <w:r w:rsidR="00C86480">
        <w:rPr>
          <w:rFonts w:ascii="方正仿宋_GBK" w:eastAsia="方正仿宋_GBK" w:hAnsi="仿宋" w:hint="eastAsia"/>
          <w:sz w:val="32"/>
          <w:szCs w:val="32"/>
        </w:rPr>
        <w:t>参赛学校盖章：</w:t>
      </w:r>
    </w:p>
    <w:p w:rsidR="00CE398C" w:rsidRDefault="00D12047" w:rsidP="00625A8B">
      <w:pPr>
        <w:spacing w:line="52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 xml:space="preserve">领队或教练签字：               </w:t>
      </w:r>
    </w:p>
    <w:p w:rsidR="00CE398C" w:rsidRDefault="00625A8B" w:rsidP="00A83EAE">
      <w:pPr>
        <w:spacing w:line="520" w:lineRule="exact"/>
        <w:rPr>
          <w:rFonts w:ascii="方正仿宋_GBK" w:eastAsia="方正仿宋_GBK" w:hAnsi="仿宋"/>
          <w:sz w:val="32"/>
          <w:szCs w:val="32"/>
        </w:rPr>
      </w:pPr>
      <w:r>
        <w:rPr>
          <w:rFonts w:ascii="方正仿宋_GBK" w:eastAsia="方正仿宋_GBK" w:hAnsi="仿宋" w:hint="eastAsia"/>
          <w:sz w:val="32"/>
          <w:szCs w:val="32"/>
        </w:rPr>
        <w:t xml:space="preserve">   </w:t>
      </w:r>
      <w:bookmarkStart w:id="2" w:name="_GoBack"/>
      <w:bookmarkEnd w:id="2"/>
      <w:r w:rsidR="00D12047">
        <w:rPr>
          <w:rFonts w:ascii="方正仿宋_GBK" w:eastAsia="方正仿宋_GBK" w:hAnsi="仿宋" w:hint="eastAsia"/>
          <w:sz w:val="32"/>
          <w:szCs w:val="32"/>
        </w:rPr>
        <w:t xml:space="preserve"> 2023年  月   日</w:t>
      </w:r>
    </w:p>
    <w:p w:rsidR="005B7225" w:rsidRDefault="005B7225" w:rsidP="00A83EAE">
      <w:pPr>
        <w:spacing w:line="520" w:lineRule="exact"/>
        <w:rPr>
          <w:rFonts w:ascii="方正仿宋_GBK" w:eastAsia="方正仿宋_GBK" w:hAnsi="仿宋"/>
          <w:sz w:val="32"/>
          <w:szCs w:val="32"/>
        </w:rPr>
      </w:pPr>
    </w:p>
    <w:p w:rsidR="005B7225" w:rsidRDefault="005B7225" w:rsidP="00A83EAE">
      <w:pPr>
        <w:spacing w:line="520" w:lineRule="exact"/>
        <w:rPr>
          <w:rFonts w:ascii="方正仿宋_GBK" w:eastAsia="方正仿宋_GBK" w:hAnsi="仿宋"/>
          <w:sz w:val="32"/>
          <w:szCs w:val="32"/>
        </w:rPr>
      </w:pPr>
    </w:p>
    <w:sectPr w:rsidR="005B7225" w:rsidSect="0008612D">
      <w:footerReference w:type="default" r:id="rId15"/>
      <w:pgSz w:w="11906" w:h="16838"/>
      <w:pgMar w:top="1701" w:right="1418" w:bottom="1276"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02D" w:rsidRDefault="0030002D">
      <w:r>
        <w:separator/>
      </w:r>
    </w:p>
  </w:endnote>
  <w:endnote w:type="continuationSeparator" w:id="0">
    <w:p w:rsidR="0030002D" w:rsidRDefault="0030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98C" w:rsidRDefault="00D12047">
    <w:pPr>
      <w:pStyle w:val="a3"/>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398C" w:rsidRDefault="00CE398C">
                          <w:pPr>
                            <w:rPr>
                              <w:sz w:val="32"/>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CE398C" w:rsidRDefault="00CE398C">
                    <w:pPr>
                      <w:rPr>
                        <w:sz w:val="32"/>
                        <w:szCs w:val="32"/>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02D" w:rsidRDefault="0030002D">
      <w:r>
        <w:separator/>
      </w:r>
    </w:p>
  </w:footnote>
  <w:footnote w:type="continuationSeparator" w:id="0">
    <w:p w:rsidR="0030002D" w:rsidRDefault="00300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NjBkODQ0Nzc4MmE0MmJkYjA1ZjA5ZTA4OWM1NGUifQ=="/>
  </w:docVars>
  <w:rsids>
    <w:rsidRoot w:val="71002FEA"/>
    <w:rsid w:val="00010A67"/>
    <w:rsid w:val="000448D8"/>
    <w:rsid w:val="0008612D"/>
    <w:rsid w:val="000C5A4C"/>
    <w:rsid w:val="001A179E"/>
    <w:rsid w:val="001D748E"/>
    <w:rsid w:val="00207E74"/>
    <w:rsid w:val="00215EB7"/>
    <w:rsid w:val="002377D9"/>
    <w:rsid w:val="0030002D"/>
    <w:rsid w:val="00316153"/>
    <w:rsid w:val="003B7733"/>
    <w:rsid w:val="004579D6"/>
    <w:rsid w:val="004664DA"/>
    <w:rsid w:val="00467AAF"/>
    <w:rsid w:val="004C62D8"/>
    <w:rsid w:val="004F0360"/>
    <w:rsid w:val="005B7225"/>
    <w:rsid w:val="005C28DD"/>
    <w:rsid w:val="005F6344"/>
    <w:rsid w:val="006211F5"/>
    <w:rsid w:val="00625A8B"/>
    <w:rsid w:val="006B5A81"/>
    <w:rsid w:val="006E5B12"/>
    <w:rsid w:val="007464AC"/>
    <w:rsid w:val="00960AB3"/>
    <w:rsid w:val="00996F0E"/>
    <w:rsid w:val="009C0D48"/>
    <w:rsid w:val="009D265F"/>
    <w:rsid w:val="009F5383"/>
    <w:rsid w:val="00A44D5C"/>
    <w:rsid w:val="00A5157F"/>
    <w:rsid w:val="00A83EAE"/>
    <w:rsid w:val="00AD11C3"/>
    <w:rsid w:val="00AD5482"/>
    <w:rsid w:val="00B82EE6"/>
    <w:rsid w:val="00BF0353"/>
    <w:rsid w:val="00C006F6"/>
    <w:rsid w:val="00C35B72"/>
    <w:rsid w:val="00C71968"/>
    <w:rsid w:val="00C83DA3"/>
    <w:rsid w:val="00C86480"/>
    <w:rsid w:val="00CE398C"/>
    <w:rsid w:val="00D12047"/>
    <w:rsid w:val="00D218B0"/>
    <w:rsid w:val="00D764B4"/>
    <w:rsid w:val="00D86E08"/>
    <w:rsid w:val="00DC2F0C"/>
    <w:rsid w:val="00E75D1A"/>
    <w:rsid w:val="00F231A7"/>
    <w:rsid w:val="00F56941"/>
    <w:rsid w:val="00F873E5"/>
    <w:rsid w:val="00F9748E"/>
    <w:rsid w:val="019D08BA"/>
    <w:rsid w:val="068B1EC9"/>
    <w:rsid w:val="07B33489"/>
    <w:rsid w:val="0D423AFF"/>
    <w:rsid w:val="0D8829A9"/>
    <w:rsid w:val="11150DCD"/>
    <w:rsid w:val="16B66F43"/>
    <w:rsid w:val="1C3F41E1"/>
    <w:rsid w:val="1F141278"/>
    <w:rsid w:val="1FDC50EC"/>
    <w:rsid w:val="21943B24"/>
    <w:rsid w:val="24EF2AA9"/>
    <w:rsid w:val="2755212C"/>
    <w:rsid w:val="2DF7019E"/>
    <w:rsid w:val="32CB26D6"/>
    <w:rsid w:val="394B4621"/>
    <w:rsid w:val="399645EA"/>
    <w:rsid w:val="3A0D4604"/>
    <w:rsid w:val="3A2A4BFD"/>
    <w:rsid w:val="3B9809C2"/>
    <w:rsid w:val="3F1A7E38"/>
    <w:rsid w:val="41E52F6B"/>
    <w:rsid w:val="42B93BFD"/>
    <w:rsid w:val="43091B9C"/>
    <w:rsid w:val="4A467386"/>
    <w:rsid w:val="4B3A0D95"/>
    <w:rsid w:val="4C983FC5"/>
    <w:rsid w:val="4FAE60B5"/>
    <w:rsid w:val="561843C9"/>
    <w:rsid w:val="5665221F"/>
    <w:rsid w:val="57AC65C9"/>
    <w:rsid w:val="5A7F09DB"/>
    <w:rsid w:val="5ABB5323"/>
    <w:rsid w:val="634265E1"/>
    <w:rsid w:val="6740552D"/>
    <w:rsid w:val="71002FEA"/>
    <w:rsid w:val="72367553"/>
    <w:rsid w:val="768D1C77"/>
    <w:rsid w:val="78537B1B"/>
    <w:rsid w:val="7933041C"/>
    <w:rsid w:val="7E6D2EE0"/>
    <w:rsid w:val="7F6E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8A6A3"/>
  <w15:docId w15:val="{D38E6CE9-C329-4793-B515-E7EFDA52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semiHidden/>
    <w:unhideWhenUsed/>
    <w:qFormat/>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563C1" w:themeColor="hyperlink"/>
      <w:u w:val="single"/>
    </w:rPr>
  </w:style>
  <w:style w:type="paragraph" w:styleId="a7">
    <w:name w:val="Balloon Text"/>
    <w:basedOn w:val="a"/>
    <w:link w:val="a8"/>
    <w:uiPriority w:val="99"/>
    <w:semiHidden/>
    <w:unhideWhenUsed/>
    <w:rsid w:val="00C83DA3"/>
    <w:rPr>
      <w:sz w:val="18"/>
      <w:szCs w:val="18"/>
    </w:rPr>
  </w:style>
  <w:style w:type="character" w:customStyle="1" w:styleId="a8">
    <w:name w:val="批注框文本 字符"/>
    <w:basedOn w:val="a0"/>
    <w:link w:val="a7"/>
    <w:uiPriority w:val="99"/>
    <w:semiHidden/>
    <w:rsid w:val="00C83D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wlydh.com/tjydh/?dw=063&#36827;&#34892;&#25253;&#21517;&#65288;&#25253;&#21517;&#27969;&#31243;&#35814;&#35299;&#35265;&#38468;&#20214;1"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wlydh.com/tjydh/?dw=063&#25110;&#32773;&#20351;&#29992;&#24494;&#20449;&#25195;&#30721;&#20108;&#32500;&#30721;&#24320;&#22987;&#26085;&#26399;10&#26376;24&#26085;0&#26102;&#33267;25&#26085;23" TargetMode="External"/><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10</Pages>
  <Words>638</Words>
  <Characters>3639</Characters>
  <Application>Microsoft Office Word</Application>
  <DocSecurity>0</DocSecurity>
  <Lines>30</Lines>
  <Paragraphs>8</Paragraphs>
  <ScaleCrop>false</ScaleCrop>
  <Company>Microsoft</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彦哲</dc:creator>
  <cp:lastModifiedBy>颜台宇</cp:lastModifiedBy>
  <cp:revision>48</cp:revision>
  <cp:lastPrinted>2023-04-24T02:42:00Z</cp:lastPrinted>
  <dcterms:created xsi:type="dcterms:W3CDTF">2022-06-11T02:17:00Z</dcterms:created>
  <dcterms:modified xsi:type="dcterms:W3CDTF">2023-04-24T04:25:00Z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A148FA7964834DC883181EC6821F0823</vt:lpwstr>
  </property>
</Properties>
</file>