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2023重庆市大学生</w:t>
      </w:r>
      <w:r>
        <w:rPr>
          <w:rFonts w:hint="eastAsia"/>
          <w:b/>
          <w:bCs/>
          <w:sz w:val="32"/>
          <w:szCs w:val="32"/>
          <w:lang w:val="en-US" w:eastAsia="zh-CN"/>
        </w:rPr>
        <w:t>乒乓球</w:t>
      </w:r>
      <w:r>
        <w:rPr>
          <w:rFonts w:hint="eastAsia"/>
          <w:b/>
          <w:bCs/>
          <w:sz w:val="32"/>
          <w:szCs w:val="32"/>
        </w:rPr>
        <w:t>比赛补充通知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各参赛单位：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由于与</w:t>
      </w:r>
      <w:r>
        <w:rPr>
          <w:rFonts w:hint="eastAsia"/>
          <w:sz w:val="28"/>
          <w:szCs w:val="28"/>
          <w:lang w:val="en-US" w:eastAsia="zh-CN"/>
        </w:rPr>
        <w:t>他</w:t>
      </w:r>
      <w:r>
        <w:rPr>
          <w:rFonts w:hint="eastAsia"/>
          <w:sz w:val="28"/>
          <w:szCs w:val="28"/>
        </w:rPr>
        <w:t>赛时间冲突，经研究决定，特将原定于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日举行的2023重庆市大学生</w:t>
      </w:r>
      <w:r>
        <w:rPr>
          <w:rFonts w:hint="eastAsia"/>
          <w:sz w:val="28"/>
          <w:szCs w:val="28"/>
          <w:lang w:val="en-US" w:eastAsia="zh-CN"/>
        </w:rPr>
        <w:t>乒乓球</w:t>
      </w:r>
      <w:r>
        <w:rPr>
          <w:rFonts w:hint="eastAsia"/>
          <w:sz w:val="28"/>
          <w:szCs w:val="28"/>
        </w:rPr>
        <w:t>比赛</w:t>
      </w:r>
      <w:r>
        <w:rPr>
          <w:rFonts w:hint="eastAsia"/>
          <w:sz w:val="28"/>
          <w:szCs w:val="28"/>
          <w:lang w:val="en-US" w:eastAsia="zh-CN"/>
        </w:rPr>
        <w:t>推迟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月24—28日举行，</w:t>
      </w:r>
      <w:r>
        <w:rPr>
          <w:rFonts w:hint="eastAsia"/>
          <w:sz w:val="28"/>
          <w:szCs w:val="28"/>
          <w:lang w:val="en-US" w:eastAsia="zh-CN"/>
        </w:rPr>
        <w:t>请</w:t>
      </w:r>
      <w:r>
        <w:rPr>
          <w:rFonts w:hint="eastAsia"/>
          <w:sz w:val="28"/>
          <w:szCs w:val="28"/>
        </w:rPr>
        <w:t>各参赛队于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月24日下午1—3点到</w:t>
      </w:r>
      <w:r>
        <w:rPr>
          <w:rFonts w:hint="eastAsia"/>
          <w:sz w:val="28"/>
          <w:szCs w:val="28"/>
          <w:lang w:val="en-US" w:eastAsia="zh-CN"/>
        </w:rPr>
        <w:t>重庆邮电</w:t>
      </w:r>
      <w:r>
        <w:rPr>
          <w:rFonts w:hint="eastAsia"/>
          <w:sz w:val="28"/>
          <w:szCs w:val="28"/>
        </w:rPr>
        <w:t>大学体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会议室报到并履行各项手续，3点召开领队教练裁判长联席会。请各参赛队按本通知时间安排参赛事宜。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比赛组委会</w:t>
      </w:r>
    </w:p>
    <w:p>
      <w:pPr>
        <w:ind w:firstLine="560" w:firstLineChars="200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2023.3.</w:t>
      </w:r>
      <w:r>
        <w:rPr>
          <w:rFonts w:hint="eastAsia"/>
          <w:sz w:val="28"/>
          <w:szCs w:val="28"/>
          <w:lang w:val="en-US" w:eastAsia="zh-CN"/>
        </w:rPr>
        <w:t>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WZhOGU2YjU2N2VkZmI5MzY4ODViZTI1ZDU5YWUifQ=="/>
  </w:docVars>
  <w:rsids>
    <w:rsidRoot w:val="00000000"/>
    <w:rsid w:val="3AA10EC7"/>
    <w:rsid w:val="5745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177</Characters>
  <Lines>0</Lines>
  <Paragraphs>0</Paragraphs>
  <TotalTime>5</TotalTime>
  <ScaleCrop>false</ScaleCrop>
  <LinksUpToDate>false</LinksUpToDate>
  <CharactersWithSpaces>197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2023-03-28T08:10:18Z</dcterms:created>
  <dc:creator>Shao</dc:creator>
  <cp:lastModifiedBy>Shao</cp:lastModifiedBy>
  <dcterms:modified xsi:type="dcterms:W3CDTF">2023-03-28T08:16:08Z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9BFAB10DB3494DE08928E5A8F1189F1B</vt:lpwstr>
  </property>
</Properties>
</file>